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0" w:lineRule="exact"/>
        <w:rPr>
          <w:sz w:val="24"/>
          <w:szCs w:val="24"/>
          <w:color w:val="auto"/>
        </w:rPr>
      </w:pPr>
    </w:p>
    <w:p>
      <w:pPr>
        <w:ind w:left="78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6" w:lineRule="exact"/>
        <w:rPr>
          <w:sz w:val="24"/>
          <w:szCs w:val="24"/>
          <w:color w:val="auto"/>
        </w:rPr>
      </w:pPr>
    </w:p>
    <w:p>
      <w:pPr>
        <w:ind w:left="360"/>
        <w:spacing w:after="0" w:line="227"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-231775</wp:posOffset>
            </wp:positionV>
            <wp:extent cx="130175" cy="1301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175" cy="13017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3"/>
        </w:trPr>
        <w:tc>
          <w:tcPr>
            <w:tcW w:w="6420" w:type="dxa"/>
            <w:vAlign w:val="bottom"/>
          </w:tcPr>
          <w:p>
            <w:pPr>
              <w:jc w:val="center"/>
              <w:ind w:right="317"/>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440" w:type="dxa"/>
            <w:vAlign w:val="bottom"/>
            <w:tcBorders>
              <w:bottom w:val="single" w:sz="8" w:color="808080"/>
            </w:tcBorders>
          </w:tcPr>
          <w:p>
            <w:pPr>
              <w:spacing w:after="0"/>
              <w:rPr>
                <w:sz w:val="22"/>
                <w:szCs w:val="22"/>
                <w:color w:val="auto"/>
              </w:rPr>
            </w:pPr>
          </w:p>
        </w:tc>
        <w:tc>
          <w:tcPr>
            <w:tcW w:w="6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420" w:type="dxa"/>
            <w:vAlign w:val="bottom"/>
            <w:vMerge w:val="restart"/>
          </w:tcPr>
          <w:p>
            <w:pPr>
              <w:jc w:val="center"/>
              <w:ind w:right="337"/>
              <w:spacing w:after="0" w:line="13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44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4"/>
        </w:trPr>
        <w:tc>
          <w:tcPr>
            <w:tcW w:w="64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8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420" w:type="dxa"/>
            <w:vAlign w:val="bottom"/>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420" w:type="dxa"/>
            <w:vAlign w:val="bottom"/>
            <w:vMerge w:val="restart"/>
          </w:tcPr>
          <w:p>
            <w:pPr>
              <w:jc w:val="center"/>
              <w:ind w:right="337"/>
              <w:spacing w:after="0" w:line="187" w:lineRule="exact"/>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440" w:type="dxa"/>
            <w:vAlign w:val="bottom"/>
            <w:tcBorders>
              <w:top w:val="single" w:sz="8" w:color="808080"/>
              <w:bottom w:val="single" w:sz="8" w:color="2C2C2C"/>
            </w:tcBorders>
          </w:tcPr>
          <w:p>
            <w:pPr>
              <w:spacing w:after="0" w:line="20" w:lineRule="exact"/>
              <w:rPr>
                <w:sz w:val="1"/>
                <w:szCs w:val="1"/>
                <w:color w:val="auto"/>
              </w:rPr>
            </w:pPr>
          </w:p>
        </w:tc>
        <w:tc>
          <w:tcPr>
            <w:tcW w:w="6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64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44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640" w:type="dxa"/>
            <w:vAlign w:val="bottom"/>
            <w:vMerge w:val="restart"/>
          </w:tcPr>
          <w:p>
            <w:pPr>
              <w:jc w:val="right"/>
              <w:ind w:right="2"/>
              <w:spacing w:after="0"/>
              <w:rPr>
                <w:sz w:val="20"/>
                <w:szCs w:val="20"/>
                <w:color w:val="auto"/>
              </w:rPr>
            </w:pPr>
            <w:r>
              <w:rPr>
                <w:rFonts w:ascii="Arial" w:cs="Arial" w:eastAsia="Arial" w:hAnsi="Arial"/>
                <w:sz w:val="12"/>
                <w:szCs w:val="12"/>
                <w:color w:val="auto"/>
                <w:w w:val="97"/>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4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40" w:type="dxa"/>
            <w:vAlign w:val="bottom"/>
            <w:vMerge w:val="continue"/>
          </w:tcPr>
          <w:p>
            <w:pPr>
              <w:spacing w:after="0"/>
              <w:rPr>
                <w:sz w:val="2"/>
                <w:szCs w:val="2"/>
                <w:color w:val="auto"/>
              </w:rPr>
            </w:pPr>
          </w:p>
        </w:tc>
        <w:tc>
          <w:tcPr>
            <w:tcW w:w="64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64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40" w:type="dxa"/>
            <w:vAlign w:val="bottom"/>
          </w:tcPr>
          <w:p>
            <w:pPr>
              <w:ind w:left="60"/>
              <w:spacing w:after="0"/>
              <w:rPr>
                <w:sz w:val="20"/>
                <w:szCs w:val="20"/>
                <w:color w:val="auto"/>
              </w:rPr>
            </w:pPr>
            <w:r>
              <w:rPr>
                <w:rFonts w:ascii="Arial" w:cs="Arial" w:eastAsia="Arial" w:hAnsi="Arial"/>
                <w:sz w:val="12"/>
                <w:szCs w:val="12"/>
                <w:color w:val="auto"/>
                <w:w w:val="96"/>
              </w:rPr>
              <w:t>Estimated average burden</w:t>
            </w: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420" w:type="dxa"/>
            <w:vAlign w:val="bottom"/>
            <w:vMerge w:val="restart"/>
          </w:tcPr>
          <w:p>
            <w:pPr>
              <w:jc w:val="center"/>
              <w:ind w:right="33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4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6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4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440" w:type="dxa"/>
            <w:vAlign w:val="bottom"/>
            <w:tcBorders>
              <w:bottom w:val="single" w:sz="8" w:color="808080"/>
            </w:tcBorders>
          </w:tcPr>
          <w:p>
            <w:pPr>
              <w:spacing w:after="0"/>
              <w:rPr>
                <w:sz w:val="3"/>
                <w:szCs w:val="3"/>
                <w:color w:val="auto"/>
              </w:rPr>
            </w:pPr>
          </w:p>
        </w:tc>
        <w:tc>
          <w:tcPr>
            <w:tcW w:w="6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44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5399405</wp:posOffset>
            </wp:positionH>
            <wp:positionV relativeFrom="paragraph">
              <wp:posOffset>-623570</wp:posOffset>
            </wp:positionV>
            <wp:extent cx="57785" cy="6369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6905"/>
                    </a:xfrm>
                    <a:prstGeom prst="rect">
                      <a:avLst/>
                    </a:prstGeom>
                    <a:noFill/>
                  </pic:spPr>
                </pic:pic>
              </a:graphicData>
            </a:graphic>
          </wp:anchor>
        </w:drawing>
        <w:drawing>
          <wp:anchor simplePos="0" relativeHeight="251657728" behindDoc="1" locked="0" layoutInCell="0" allowOverlap="1">
            <wp:simplePos x="0" y="0"/>
            <wp:positionH relativeFrom="column">
              <wp:posOffset>4062730</wp:posOffset>
            </wp:positionH>
            <wp:positionV relativeFrom="paragraph">
              <wp:posOffset>-623570</wp:posOffset>
            </wp:positionV>
            <wp:extent cx="57785" cy="636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690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-1788160</wp:posOffset>
            </wp:positionH>
            <wp:positionV relativeFrom="paragraph">
              <wp:posOffset>15240</wp:posOffset>
            </wp:positionV>
            <wp:extent cx="7325995" cy="42633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5995" cy="4263390"/>
                    </a:xfrm>
                    <a:prstGeom prst="rect">
                      <a:avLst/>
                    </a:prstGeom>
                    <a:noFill/>
                  </pic:spPr>
                </pic:pic>
              </a:graphicData>
            </a:graphic>
          </wp:anchor>
        </w:drawing>
      </w:r>
    </w:p>
    <w:p>
      <w:pPr>
        <w:spacing w:after="0" w:line="33" w:lineRule="exact"/>
        <w:rPr>
          <w:sz w:val="24"/>
          <w:szCs w:val="24"/>
          <w:color w:val="auto"/>
        </w:rPr>
      </w:pPr>
    </w:p>
    <w:p>
      <w:pPr>
        <w:sectPr>
          <w:pgSz w:w="11900" w:h="16838" w:orient="portrait"/>
          <w:cols w:equalWidth="0" w:num="2">
            <w:col w:w="2240" w:space="560"/>
            <w:col w:w="8720"/>
          </w:cols>
          <w:pgMar w:left="240" w:top="221" w:right="139" w:bottom="144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2520" w:type="dxa"/>
            <w:vAlign w:val="bottom"/>
            <w:gridSpan w:val="7"/>
          </w:tcPr>
          <w:p>
            <w:pPr>
              <w:ind w:left="60"/>
              <w:spacing w:after="0"/>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1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900" w:type="dxa"/>
            <w:vAlign w:val="bottom"/>
            <w:gridSpan w:val="7"/>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540" w:type="dxa"/>
            <w:vAlign w:val="bottom"/>
            <w:gridSpan w:val="8"/>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2420" w:type="dxa"/>
            <w:vAlign w:val="bottom"/>
            <w:gridSpan w:val="5"/>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ALDRIDGE E C JR</w:t>
              </w:r>
            </w:hyperlink>
          </w:p>
        </w:tc>
        <w:tc>
          <w:tcPr>
            <w:tcW w:w="1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500" w:type="dxa"/>
            <w:vAlign w:val="bottom"/>
            <w:gridSpan w:val="8"/>
          </w:tcPr>
          <w:p>
            <w:pPr>
              <w:spacing w:after="0" w:line="103" w:lineRule="exact"/>
              <w:rPr>
                <w:rFonts w:ascii="Arial" w:cs="Arial" w:eastAsia="Arial" w:hAnsi="Arial"/>
                <w:sz w:val="11"/>
                <w:szCs w:val="11"/>
                <w:color w:val="0000EE"/>
              </w:rPr>
            </w:pPr>
            <w:hyperlink r:id="rId13">
              <w:r>
                <w:rPr>
                  <w:rFonts w:ascii="Arial" w:cs="Arial" w:eastAsia="Arial" w:hAnsi="Arial"/>
                  <w:sz w:val="11"/>
                  <w:szCs w:val="11"/>
                  <w:color w:val="0000EE"/>
                </w:rPr>
                <w:t xml:space="preserve">LOCKHEED MARTIN CORP </w:t>
              </w:r>
            </w:hyperlink>
            <w:r>
              <w:rPr>
                <w:rFonts w:ascii="Arial" w:cs="Arial" w:eastAsia="Arial" w:hAnsi="Arial"/>
                <w:sz w:val="11"/>
                <w:szCs w:val="11"/>
                <w:color w:val="000000"/>
              </w:rPr>
              <w:t>[</w:t>
            </w:r>
            <w:r>
              <w:rPr>
                <w:rFonts w:ascii="Arial" w:cs="Arial" w:eastAsia="Arial" w:hAnsi="Arial"/>
                <w:sz w:val="11"/>
                <w:szCs w:val="11"/>
                <w:color w:val="0000EE"/>
              </w:rPr>
              <w:t xml:space="preserve"> </w:t>
            </w:r>
            <w:r>
              <w:rPr>
                <w:rFonts w:ascii="Arial" w:cs="Arial" w:eastAsia="Arial" w:hAnsi="Arial"/>
                <w:sz w:val="9"/>
                <w:szCs w:val="9"/>
                <w:color w:val="0000FF"/>
              </w:rPr>
              <w:t>LMT</w:t>
            </w:r>
            <w:r>
              <w:rPr>
                <w:rFonts w:ascii="Arial" w:cs="Arial" w:eastAsia="Arial" w:hAnsi="Arial"/>
                <w:sz w:val="11"/>
                <w:szCs w:val="11"/>
                <w:color w:val="0000EE"/>
              </w:rPr>
              <w:t xml:space="preserve"> </w:t>
            </w:r>
            <w:r>
              <w:rPr>
                <w:rFonts w:ascii="Arial" w:cs="Arial" w:eastAsia="Arial" w:hAnsi="Arial"/>
                <w:sz w:val="11"/>
                <w:szCs w:val="11"/>
                <w:color w:val="000000"/>
              </w:rPr>
              <w:t>]</w:t>
            </w:r>
          </w:p>
        </w:tc>
        <w:tc>
          <w:tcPr>
            <w:tcW w:w="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720" w:type="dxa"/>
            <w:vAlign w:val="bottom"/>
            <w:gridSpan w:val="3"/>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340" w:type="dxa"/>
            <w:vAlign w:val="bottom"/>
          </w:tcPr>
          <w:p>
            <w:pPr>
              <w:spacing w:after="0"/>
              <w:rPr>
                <w:sz w:val="8"/>
                <w:szCs w:val="8"/>
                <w:color w:val="auto"/>
              </w:rPr>
            </w:pPr>
          </w:p>
        </w:tc>
        <w:tc>
          <w:tcPr>
            <w:tcW w:w="6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420" w:type="dxa"/>
            <w:vAlign w:val="bottom"/>
            <w:gridSpan w:val="5"/>
            <w:vMerge w:val="continue"/>
          </w:tcPr>
          <w:p>
            <w:pPr>
              <w:spacing w:after="0"/>
              <w:rPr>
                <w:sz w:val="4"/>
                <w:szCs w:val="4"/>
                <w:color w:val="auto"/>
              </w:rPr>
            </w:pPr>
          </w:p>
        </w:tc>
        <w:tc>
          <w:tcPr>
            <w:tcW w:w="1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440" w:type="dxa"/>
            <w:vAlign w:val="bottom"/>
          </w:tcPr>
          <w:p>
            <w:pPr>
              <w:spacing w:after="0"/>
              <w:rPr>
                <w:sz w:val="4"/>
                <w:szCs w:val="4"/>
                <w:color w:val="auto"/>
              </w:rPr>
            </w:pPr>
          </w:p>
        </w:tc>
        <w:tc>
          <w:tcPr>
            <w:tcW w:w="7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340" w:type="dxa"/>
            <w:vAlign w:val="bottom"/>
          </w:tcPr>
          <w:p>
            <w:pPr>
              <w:spacing w:after="0"/>
              <w:rPr>
                <w:sz w:val="4"/>
                <w:szCs w:val="4"/>
                <w:color w:val="auto"/>
              </w:rPr>
            </w:pPr>
          </w:p>
        </w:tc>
        <w:tc>
          <w:tcPr>
            <w:tcW w:w="360" w:type="dxa"/>
            <w:vAlign w:val="bottom"/>
          </w:tcPr>
          <w:p>
            <w:pPr>
              <w:spacing w:after="0"/>
              <w:rPr>
                <w:sz w:val="4"/>
                <w:szCs w:val="4"/>
                <w:color w:val="auto"/>
              </w:rPr>
            </w:pPr>
          </w:p>
        </w:tc>
        <w:tc>
          <w:tcPr>
            <w:tcW w:w="6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720" w:type="dxa"/>
            <w:vAlign w:val="bottom"/>
            <w:gridSpan w:val="3"/>
            <w:vMerge w:val="continue"/>
          </w:tcPr>
          <w:p>
            <w:pPr>
              <w:spacing w:after="0"/>
              <w:rPr>
                <w:sz w:val="4"/>
                <w:szCs w:val="4"/>
                <w:color w:val="auto"/>
              </w:rPr>
            </w:pPr>
          </w:p>
        </w:tc>
        <w:tc>
          <w:tcPr>
            <w:tcW w:w="340" w:type="dxa"/>
            <w:vAlign w:val="bottom"/>
          </w:tcPr>
          <w:p>
            <w:pPr>
              <w:spacing w:after="0"/>
              <w:rPr>
                <w:sz w:val="4"/>
                <w:szCs w:val="4"/>
                <w:color w:val="auto"/>
              </w:rPr>
            </w:pPr>
          </w:p>
        </w:tc>
        <w:tc>
          <w:tcPr>
            <w:tcW w:w="64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20" w:type="dxa"/>
            <w:vAlign w:val="bottom"/>
            <w:gridSpan w:val="5"/>
            <w:vMerge w:val="continue"/>
          </w:tcPr>
          <w:p>
            <w:pPr>
              <w:spacing w:after="0"/>
              <w:rPr>
                <w:sz w:val="2"/>
                <w:szCs w:val="2"/>
                <w:color w:val="auto"/>
              </w:rPr>
            </w:pPr>
          </w:p>
        </w:tc>
        <w:tc>
          <w:tcPr>
            <w:tcW w:w="1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720" w:type="dxa"/>
            <w:vAlign w:val="bottom"/>
            <w:tcBorders>
              <w:bottom w:val="single" w:sz="8" w:color="0000EE"/>
            </w:tcBorders>
          </w:tcPr>
          <w:p>
            <w:pPr>
              <w:spacing w:after="0"/>
              <w:rPr>
                <w:sz w:val="2"/>
                <w:szCs w:val="2"/>
                <w:color w:val="auto"/>
              </w:rPr>
            </w:pPr>
          </w:p>
        </w:tc>
        <w:tc>
          <w:tcPr>
            <w:tcW w:w="280" w:type="dxa"/>
            <w:vAlign w:val="bottom"/>
            <w:tcBorders>
              <w:bottom w:val="single" w:sz="8" w:color="0000EE"/>
            </w:tcBorders>
          </w:tcPr>
          <w:p>
            <w:pPr>
              <w:spacing w:after="0"/>
              <w:rPr>
                <w:sz w:val="2"/>
                <w:szCs w:val="2"/>
                <w:color w:val="auto"/>
              </w:rPr>
            </w:pPr>
          </w:p>
        </w:tc>
        <w:tc>
          <w:tcPr>
            <w:tcW w:w="140" w:type="dxa"/>
            <w:vAlign w:val="bottom"/>
            <w:tcBorders>
              <w:bottom w:val="single" w:sz="8" w:color="0000EE"/>
            </w:tcBorders>
          </w:tcPr>
          <w:p>
            <w:pPr>
              <w:spacing w:after="0"/>
              <w:rPr>
                <w:sz w:val="2"/>
                <w:szCs w:val="2"/>
                <w:color w:val="auto"/>
              </w:rPr>
            </w:pPr>
          </w:p>
        </w:tc>
        <w:tc>
          <w:tcPr>
            <w:tcW w:w="620" w:type="dxa"/>
            <w:vAlign w:val="bottom"/>
            <w:tcBorders>
              <w:bottom w:val="single" w:sz="8" w:color="0000EE"/>
            </w:tcBorders>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360" w:type="dxa"/>
            <w:vAlign w:val="bottom"/>
          </w:tcPr>
          <w:p>
            <w:pPr>
              <w:spacing w:after="0"/>
              <w:rPr>
                <w:sz w:val="2"/>
                <w:szCs w:val="2"/>
                <w:color w:val="auto"/>
              </w:rPr>
            </w:pPr>
          </w:p>
        </w:tc>
        <w:tc>
          <w:tcPr>
            <w:tcW w:w="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460" w:type="dxa"/>
            <w:vAlign w:val="bottom"/>
            <w:vMerge w:val="restart"/>
          </w:tcPr>
          <w:p>
            <w:pPr>
              <w:ind w:left="260"/>
              <w:spacing w:after="0"/>
              <w:rPr>
                <w:sz w:val="20"/>
                <w:szCs w:val="20"/>
                <w:color w:val="auto"/>
              </w:rPr>
            </w:pPr>
            <w:r>
              <w:rPr>
                <w:rFonts w:ascii="Arial" w:cs="Arial" w:eastAsia="Arial" w:hAnsi="Arial"/>
                <w:sz w:val="17"/>
                <w:szCs w:val="17"/>
                <w:color w:val="0000FF"/>
              </w:rPr>
              <w:t>X</w:t>
            </w:r>
          </w:p>
        </w:tc>
        <w:tc>
          <w:tcPr>
            <w:tcW w:w="680" w:type="dxa"/>
            <w:vAlign w:val="bottom"/>
            <w:vMerge w:val="restart"/>
          </w:tcPr>
          <w:p>
            <w:pPr>
              <w:ind w:left="140"/>
              <w:spacing w:after="0"/>
              <w:rPr>
                <w:sz w:val="20"/>
                <w:szCs w:val="20"/>
                <w:color w:val="auto"/>
              </w:rPr>
            </w:pPr>
            <w:r>
              <w:rPr>
                <w:rFonts w:ascii="Arial" w:cs="Arial" w:eastAsia="Arial" w:hAnsi="Arial"/>
                <w:sz w:val="13"/>
                <w:szCs w:val="13"/>
                <w:color w:val="auto"/>
              </w:rPr>
              <w:t>Director</w:t>
            </w:r>
          </w:p>
        </w:tc>
        <w:tc>
          <w:tcPr>
            <w:tcW w:w="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80" w:type="dxa"/>
            <w:vAlign w:val="bottom"/>
            <w:gridSpan w:val="4"/>
            <w:vMerge w:val="restart"/>
          </w:tcPr>
          <w:p>
            <w:pPr>
              <w:ind w:left="2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420" w:type="dxa"/>
            <w:vAlign w:val="bottom"/>
            <w:gridSpan w:val="5"/>
            <w:vMerge w:val="continue"/>
          </w:tcPr>
          <w:p>
            <w:pPr>
              <w:spacing w:after="0"/>
              <w:rPr>
                <w:sz w:val="4"/>
                <w:szCs w:val="4"/>
                <w:color w:val="auto"/>
              </w:rPr>
            </w:pPr>
          </w:p>
        </w:tc>
        <w:tc>
          <w:tcPr>
            <w:tcW w:w="1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440" w:type="dxa"/>
            <w:vAlign w:val="bottom"/>
          </w:tcPr>
          <w:p>
            <w:pPr>
              <w:spacing w:after="0"/>
              <w:rPr>
                <w:sz w:val="4"/>
                <w:szCs w:val="4"/>
                <w:color w:val="auto"/>
              </w:rPr>
            </w:pPr>
          </w:p>
        </w:tc>
        <w:tc>
          <w:tcPr>
            <w:tcW w:w="7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340" w:type="dxa"/>
            <w:vAlign w:val="bottom"/>
          </w:tcPr>
          <w:p>
            <w:pPr>
              <w:spacing w:after="0"/>
              <w:rPr>
                <w:sz w:val="4"/>
                <w:szCs w:val="4"/>
                <w:color w:val="auto"/>
              </w:rPr>
            </w:pPr>
          </w:p>
        </w:tc>
        <w:tc>
          <w:tcPr>
            <w:tcW w:w="360" w:type="dxa"/>
            <w:vAlign w:val="bottom"/>
          </w:tcPr>
          <w:p>
            <w:pPr>
              <w:spacing w:after="0"/>
              <w:rPr>
                <w:sz w:val="4"/>
                <w:szCs w:val="4"/>
                <w:color w:val="auto"/>
              </w:rPr>
            </w:pPr>
          </w:p>
        </w:tc>
        <w:tc>
          <w:tcPr>
            <w:tcW w:w="6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60" w:type="dxa"/>
            <w:vAlign w:val="bottom"/>
          </w:tcPr>
          <w:p>
            <w:pPr>
              <w:spacing w:after="0"/>
              <w:rPr>
                <w:sz w:val="4"/>
                <w:szCs w:val="4"/>
                <w:color w:val="auto"/>
              </w:rPr>
            </w:pPr>
          </w:p>
        </w:tc>
        <w:tc>
          <w:tcPr>
            <w:tcW w:w="460" w:type="dxa"/>
            <w:vAlign w:val="bottom"/>
            <w:vMerge w:val="continue"/>
          </w:tcPr>
          <w:p>
            <w:pPr>
              <w:spacing w:after="0"/>
              <w:rPr>
                <w:sz w:val="4"/>
                <w:szCs w:val="4"/>
                <w:color w:val="auto"/>
              </w:rPr>
            </w:pPr>
          </w:p>
        </w:tc>
        <w:tc>
          <w:tcPr>
            <w:tcW w:w="680" w:type="dxa"/>
            <w:vAlign w:val="bottom"/>
            <w:vMerge w:val="continue"/>
          </w:tcPr>
          <w:p>
            <w:pPr>
              <w:spacing w:after="0"/>
              <w:rPr>
                <w:sz w:val="4"/>
                <w:szCs w:val="4"/>
                <w:color w:val="auto"/>
              </w:rPr>
            </w:pPr>
          </w:p>
        </w:tc>
        <w:tc>
          <w:tcPr>
            <w:tcW w:w="5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8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Borders>
              <w:top w:val="single" w:sz="8" w:color="0000EE"/>
            </w:tcBorders>
          </w:tcPr>
          <w:p>
            <w:pPr>
              <w:spacing w:after="0"/>
              <w:rPr>
                <w:sz w:val="8"/>
                <w:szCs w:val="8"/>
                <w:color w:val="auto"/>
              </w:rPr>
            </w:pPr>
          </w:p>
        </w:tc>
        <w:tc>
          <w:tcPr>
            <w:tcW w:w="660" w:type="dxa"/>
            <w:vAlign w:val="bottom"/>
            <w:tcBorders>
              <w:top w:val="single" w:sz="8" w:color="0000EE"/>
            </w:tcBorders>
          </w:tcPr>
          <w:p>
            <w:pPr>
              <w:spacing w:after="0"/>
              <w:rPr>
                <w:sz w:val="8"/>
                <w:szCs w:val="8"/>
                <w:color w:val="auto"/>
              </w:rPr>
            </w:pPr>
          </w:p>
        </w:tc>
        <w:tc>
          <w:tcPr>
            <w:tcW w:w="120" w:type="dxa"/>
            <w:vAlign w:val="bottom"/>
            <w:tcBorders>
              <w:top w:val="single" w:sz="8" w:color="0000EE"/>
            </w:tcBorders>
          </w:tcPr>
          <w:p>
            <w:pPr>
              <w:spacing w:after="0"/>
              <w:rPr>
                <w:sz w:val="8"/>
                <w:szCs w:val="8"/>
                <w:color w:val="auto"/>
              </w:rPr>
            </w:pPr>
          </w:p>
        </w:tc>
        <w:tc>
          <w:tcPr>
            <w:tcW w:w="320" w:type="dxa"/>
            <w:vAlign w:val="bottom"/>
            <w:tcBorders>
              <w:top w:val="single" w:sz="8" w:color="0000EE"/>
            </w:tcBorders>
          </w:tcPr>
          <w:p>
            <w:pPr>
              <w:spacing w:after="0"/>
              <w:rPr>
                <w:sz w:val="8"/>
                <w:szCs w:val="8"/>
                <w:color w:val="auto"/>
              </w:rPr>
            </w:pPr>
          </w:p>
        </w:tc>
        <w:tc>
          <w:tcPr>
            <w:tcW w:w="7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34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6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8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580" w:type="dxa"/>
            <w:vAlign w:val="bottom"/>
            <w:tcBorders>
              <w:bottom w:val="single" w:sz="8" w:color="9A9A9A"/>
            </w:tcBorders>
          </w:tcPr>
          <w:p>
            <w:pPr>
              <w:spacing w:after="0"/>
              <w:rPr>
                <w:sz w:val="6"/>
                <w:szCs w:val="6"/>
                <w:color w:val="auto"/>
              </w:rPr>
            </w:pPr>
          </w:p>
        </w:tc>
        <w:tc>
          <w:tcPr>
            <w:tcW w:w="66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320" w:type="dxa"/>
            <w:vAlign w:val="bottom"/>
            <w:tcBorders>
              <w:bottom w:val="single" w:sz="8" w:color="9A9A9A"/>
            </w:tcBorders>
          </w:tcPr>
          <w:p>
            <w:pPr>
              <w:spacing w:after="0"/>
              <w:rPr>
                <w:sz w:val="6"/>
                <w:szCs w:val="6"/>
                <w:color w:val="auto"/>
              </w:rPr>
            </w:pPr>
          </w:p>
        </w:tc>
        <w:tc>
          <w:tcPr>
            <w:tcW w:w="740" w:type="dxa"/>
            <w:vAlign w:val="bottom"/>
            <w:tcBorders>
              <w:bottom w:val="single" w:sz="8" w:color="9A9A9A"/>
            </w:tcBorders>
          </w:tcPr>
          <w:p>
            <w:pPr>
              <w:spacing w:after="0"/>
              <w:rPr>
                <w:sz w:val="6"/>
                <w:szCs w:val="6"/>
                <w:color w:val="auto"/>
              </w:rPr>
            </w:pPr>
          </w:p>
        </w:tc>
        <w:tc>
          <w:tcPr>
            <w:tcW w:w="1100" w:type="dxa"/>
            <w:vAlign w:val="bottom"/>
            <w:tcBorders>
              <w:bottom w:val="single" w:sz="8" w:color="9A9A9A"/>
            </w:tcBorders>
          </w:tcPr>
          <w:p>
            <w:pPr>
              <w:spacing w:after="0"/>
              <w:rPr>
                <w:sz w:val="6"/>
                <w:szCs w:val="6"/>
                <w:color w:val="auto"/>
              </w:rPr>
            </w:pPr>
          </w:p>
        </w:tc>
        <w:tc>
          <w:tcPr>
            <w:tcW w:w="260" w:type="dxa"/>
            <w:vAlign w:val="bottom"/>
            <w:tcBorders>
              <w:bottom w:val="single" w:sz="8" w:color="9A9A9A"/>
            </w:tcBorders>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2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340" w:type="dxa"/>
            <w:vAlign w:val="bottom"/>
          </w:tcPr>
          <w:p>
            <w:pPr>
              <w:spacing w:after="0"/>
              <w:rPr>
                <w:sz w:val="6"/>
                <w:szCs w:val="6"/>
                <w:color w:val="auto"/>
              </w:rPr>
            </w:pPr>
          </w:p>
        </w:tc>
        <w:tc>
          <w:tcPr>
            <w:tcW w:w="360" w:type="dxa"/>
            <w:vAlign w:val="bottom"/>
          </w:tcPr>
          <w:p>
            <w:pPr>
              <w:spacing w:after="0"/>
              <w:rPr>
                <w:sz w:val="6"/>
                <w:szCs w:val="6"/>
                <w:color w:val="auto"/>
              </w:rPr>
            </w:pP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60" w:type="dxa"/>
            <w:vAlign w:val="bottom"/>
          </w:tcPr>
          <w:p>
            <w:pPr>
              <w:spacing w:after="0"/>
              <w:rPr>
                <w:sz w:val="6"/>
                <w:szCs w:val="6"/>
                <w:color w:val="auto"/>
              </w:rPr>
            </w:pPr>
          </w:p>
        </w:tc>
        <w:tc>
          <w:tcPr>
            <w:tcW w:w="460" w:type="dxa"/>
            <w:vAlign w:val="bottom"/>
          </w:tcPr>
          <w:p>
            <w:pPr>
              <w:spacing w:after="0"/>
              <w:rPr>
                <w:sz w:val="6"/>
                <w:szCs w:val="6"/>
                <w:color w:val="auto"/>
              </w:rPr>
            </w:pPr>
          </w:p>
        </w:tc>
        <w:tc>
          <w:tcPr>
            <w:tcW w:w="1260" w:type="dxa"/>
            <w:vAlign w:val="bottom"/>
            <w:gridSpan w:val="2"/>
            <w:vMerge w:val="restart"/>
          </w:tcPr>
          <w:p>
            <w:pPr>
              <w:ind w:left="140"/>
              <w:spacing w:after="0" w:line="148" w:lineRule="exact"/>
              <w:rPr>
                <w:sz w:val="20"/>
                <w:szCs w:val="20"/>
                <w:color w:val="auto"/>
              </w:rPr>
            </w:pPr>
            <w:r>
              <w:rPr>
                <w:rFonts w:ascii="Arial" w:cs="Arial" w:eastAsia="Arial" w:hAnsi="Arial"/>
                <w:sz w:val="13"/>
                <w:szCs w:val="13"/>
                <w:color w:val="auto"/>
              </w:rPr>
              <w:t>Officer (give title</w:t>
            </w:r>
          </w:p>
        </w:tc>
        <w:tc>
          <w:tcPr>
            <w:tcW w:w="340" w:type="dxa"/>
            <w:vAlign w:val="bottom"/>
          </w:tcPr>
          <w:p>
            <w:pPr>
              <w:spacing w:after="0"/>
              <w:rPr>
                <w:sz w:val="6"/>
                <w:szCs w:val="6"/>
                <w:color w:val="auto"/>
              </w:rPr>
            </w:pPr>
          </w:p>
        </w:tc>
        <w:tc>
          <w:tcPr>
            <w:tcW w:w="1480" w:type="dxa"/>
            <w:vAlign w:val="bottom"/>
            <w:gridSpan w:val="4"/>
            <w:vMerge w:val="restart"/>
          </w:tcPr>
          <w:p>
            <w:pPr>
              <w:ind w:left="200"/>
              <w:spacing w:after="0" w:line="148" w:lineRule="exact"/>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60" w:type="dxa"/>
            <w:vAlign w:val="bottom"/>
          </w:tcPr>
          <w:p>
            <w:pPr>
              <w:spacing w:after="0"/>
              <w:rPr>
                <w:sz w:val="6"/>
                <w:szCs w:val="6"/>
                <w:color w:val="auto"/>
              </w:rPr>
            </w:pPr>
          </w:p>
        </w:tc>
        <w:tc>
          <w:tcPr>
            <w:tcW w:w="120" w:type="dxa"/>
            <w:vAlign w:val="bottom"/>
          </w:tcPr>
          <w:p>
            <w:pPr>
              <w:spacing w:after="0"/>
              <w:rPr>
                <w:sz w:val="6"/>
                <w:szCs w:val="6"/>
                <w:color w:val="auto"/>
              </w:rPr>
            </w:pPr>
          </w:p>
        </w:tc>
        <w:tc>
          <w:tcPr>
            <w:tcW w:w="320" w:type="dxa"/>
            <w:vAlign w:val="bottom"/>
          </w:tcPr>
          <w:p>
            <w:pPr>
              <w:spacing w:after="0"/>
              <w:rPr>
                <w:sz w:val="6"/>
                <w:szCs w:val="6"/>
                <w:color w:val="auto"/>
              </w:rPr>
            </w:pPr>
          </w:p>
        </w:tc>
        <w:tc>
          <w:tcPr>
            <w:tcW w:w="7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460" w:type="dxa"/>
            <w:vAlign w:val="bottom"/>
          </w:tcPr>
          <w:p>
            <w:pPr>
              <w:spacing w:after="0"/>
              <w:rPr>
                <w:sz w:val="6"/>
                <w:szCs w:val="6"/>
                <w:color w:val="auto"/>
              </w:rPr>
            </w:pPr>
          </w:p>
        </w:tc>
        <w:tc>
          <w:tcPr>
            <w:tcW w:w="1260" w:type="dxa"/>
            <w:vAlign w:val="bottom"/>
            <w:gridSpan w:val="2"/>
            <w:vMerge w:val="continue"/>
          </w:tcPr>
          <w:p>
            <w:pPr>
              <w:spacing w:after="0"/>
              <w:rPr>
                <w:sz w:val="6"/>
                <w:szCs w:val="6"/>
                <w:color w:val="auto"/>
              </w:rPr>
            </w:pPr>
          </w:p>
        </w:tc>
        <w:tc>
          <w:tcPr>
            <w:tcW w:w="340" w:type="dxa"/>
            <w:vAlign w:val="bottom"/>
          </w:tcPr>
          <w:p>
            <w:pPr>
              <w:spacing w:after="0"/>
              <w:rPr>
                <w:sz w:val="6"/>
                <w:szCs w:val="6"/>
                <w:color w:val="auto"/>
              </w:rPr>
            </w:pPr>
          </w:p>
        </w:tc>
        <w:tc>
          <w:tcPr>
            <w:tcW w:w="148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tcPr>
          <w:p>
            <w:pPr>
              <w:spacing w:after="0"/>
              <w:rPr>
                <w:sz w:val="20"/>
                <w:szCs w:val="20"/>
                <w:color w:val="auto"/>
              </w:rPr>
            </w:pPr>
            <w:r>
              <w:rPr>
                <w:rFonts w:ascii="Arial" w:cs="Arial" w:eastAsia="Arial" w:hAnsi="Arial"/>
                <w:sz w:val="13"/>
                <w:szCs w:val="13"/>
                <w:color w:val="auto"/>
              </w:rPr>
              <w:t>(Last)</w:t>
            </w:r>
          </w:p>
        </w:tc>
        <w:tc>
          <w:tcPr>
            <w:tcW w:w="660" w:type="dxa"/>
            <w:vAlign w:val="bottom"/>
          </w:tcPr>
          <w:p>
            <w:pPr>
              <w:spacing w:after="0"/>
              <w:rPr>
                <w:sz w:val="15"/>
                <w:szCs w:val="15"/>
                <w:color w:val="auto"/>
              </w:rPr>
            </w:pPr>
          </w:p>
        </w:tc>
        <w:tc>
          <w:tcPr>
            <w:tcW w:w="1180" w:type="dxa"/>
            <w:vAlign w:val="bottom"/>
            <w:gridSpan w:val="3"/>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tcPr>
          <w:p>
            <w:pPr>
              <w:ind w:left="120"/>
              <w:spacing w:after="0"/>
              <w:rPr>
                <w:sz w:val="20"/>
                <w:szCs w:val="20"/>
                <w:color w:val="auto"/>
              </w:rPr>
            </w:pPr>
            <w:r>
              <w:rPr>
                <w:rFonts w:ascii="Arial" w:cs="Arial" w:eastAsia="Arial" w:hAnsi="Arial"/>
                <w:sz w:val="13"/>
                <w:szCs w:val="13"/>
                <w:color w:val="auto"/>
              </w:rPr>
              <w:t>(Middle)</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900" w:type="dxa"/>
            <w:vAlign w:val="bottom"/>
            <w:gridSpan w:val="7"/>
          </w:tcPr>
          <w:p>
            <w:pPr>
              <w:spacing w:after="0"/>
              <w:rPr>
                <w:sz w:val="20"/>
                <w:szCs w:val="20"/>
                <w:color w:val="auto"/>
              </w:rPr>
            </w:pPr>
            <w:r>
              <w:rPr>
                <w:rFonts w:ascii="Arial" w:cs="Arial" w:eastAsia="Arial" w:hAnsi="Arial"/>
                <w:sz w:val="13"/>
                <w:szCs w:val="13"/>
                <w:color w:val="auto"/>
              </w:rPr>
              <w:t>3. Date of Earliest Transaction (Month/Day/Year)</w:t>
            </w: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80" w:type="dxa"/>
            <w:vAlign w:val="bottom"/>
          </w:tcPr>
          <w:p>
            <w:pPr>
              <w:ind w:left="140"/>
              <w:spacing w:after="0"/>
              <w:rPr>
                <w:sz w:val="20"/>
                <w:szCs w:val="20"/>
                <w:color w:val="auto"/>
              </w:rPr>
            </w:pPr>
            <w:r>
              <w:rPr>
                <w:rFonts w:ascii="Arial" w:cs="Arial" w:eastAsia="Arial" w:hAnsi="Arial"/>
                <w:sz w:val="13"/>
                <w:szCs w:val="13"/>
                <w:color w:val="auto"/>
              </w:rPr>
              <w:t>below)</w:t>
            </w: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40" w:type="dxa"/>
            <w:vAlign w:val="bottom"/>
          </w:tcPr>
          <w:p>
            <w:pPr>
              <w:ind w:left="200"/>
              <w:spacing w:after="0"/>
              <w:rPr>
                <w:sz w:val="20"/>
                <w:szCs w:val="20"/>
                <w:color w:val="auto"/>
              </w:rPr>
            </w:pPr>
            <w:r>
              <w:rPr>
                <w:rFonts w:ascii="Arial" w:cs="Arial" w:eastAsia="Arial" w:hAnsi="Arial"/>
                <w:sz w:val="13"/>
                <w:szCs w:val="13"/>
                <w:color w:val="auto"/>
              </w:rPr>
              <w:t>below)</w:t>
            </w: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20" w:type="dxa"/>
            <w:vAlign w:val="bottom"/>
            <w:gridSpan w:val="5"/>
            <w:vMerge w:val="restart"/>
          </w:tcPr>
          <w:p>
            <w:pPr>
              <w:spacing w:after="0"/>
              <w:rPr>
                <w:sz w:val="20"/>
                <w:szCs w:val="20"/>
                <w:color w:val="auto"/>
              </w:rPr>
            </w:pPr>
            <w:r>
              <w:rPr>
                <w:rFonts w:ascii="Arial" w:cs="Arial" w:eastAsia="Arial" w:hAnsi="Arial"/>
                <w:sz w:val="17"/>
                <w:szCs w:val="17"/>
                <w:color w:val="0000FF"/>
              </w:rPr>
              <w:t>6801 ROCKLEDGE DRIVE</w:t>
            </w:r>
          </w:p>
        </w:tc>
        <w:tc>
          <w:tcPr>
            <w:tcW w:w="1100" w:type="dxa"/>
            <w:vAlign w:val="bottom"/>
          </w:tcPr>
          <w:p>
            <w:pPr>
              <w:spacing w:after="0"/>
              <w:rPr>
                <w:sz w:val="18"/>
                <w:szCs w:val="18"/>
                <w:color w:val="auto"/>
              </w:rPr>
            </w:pPr>
          </w:p>
        </w:tc>
        <w:tc>
          <w:tcPr>
            <w:tcW w:w="1580" w:type="dxa"/>
            <w:vAlign w:val="bottom"/>
            <w:gridSpan w:val="5"/>
          </w:tcPr>
          <w:p>
            <w:pPr>
              <w:ind w:left="420"/>
              <w:spacing w:after="0"/>
              <w:rPr>
                <w:sz w:val="20"/>
                <w:szCs w:val="20"/>
                <w:color w:val="auto"/>
              </w:rPr>
            </w:pPr>
            <w:r>
              <w:rPr>
                <w:rFonts w:ascii="Arial" w:cs="Arial" w:eastAsia="Arial" w:hAnsi="Arial"/>
                <w:sz w:val="17"/>
                <w:szCs w:val="17"/>
                <w:color w:val="0000FF"/>
              </w:rPr>
              <w:t>01/26/2009</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2420" w:type="dxa"/>
            <w:vAlign w:val="bottom"/>
            <w:gridSpan w:val="5"/>
            <w:vMerge w:val="continue"/>
          </w:tcPr>
          <w:p>
            <w:pPr>
              <w:spacing w:after="0"/>
              <w:rPr>
                <w:sz w:val="6"/>
                <w:szCs w:val="6"/>
                <w:color w:val="auto"/>
              </w:rPr>
            </w:pPr>
          </w:p>
        </w:tc>
        <w:tc>
          <w:tcPr>
            <w:tcW w:w="11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2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340" w:type="dxa"/>
            <w:vAlign w:val="bottom"/>
          </w:tcPr>
          <w:p>
            <w:pPr>
              <w:spacing w:after="0"/>
              <w:rPr>
                <w:sz w:val="6"/>
                <w:szCs w:val="6"/>
                <w:color w:val="auto"/>
              </w:rPr>
            </w:pPr>
          </w:p>
        </w:tc>
        <w:tc>
          <w:tcPr>
            <w:tcW w:w="360" w:type="dxa"/>
            <w:vAlign w:val="bottom"/>
          </w:tcPr>
          <w:p>
            <w:pPr>
              <w:spacing w:after="0"/>
              <w:rPr>
                <w:sz w:val="6"/>
                <w:szCs w:val="6"/>
                <w:color w:val="auto"/>
              </w:rPr>
            </w:pP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60" w:type="dxa"/>
            <w:vAlign w:val="bottom"/>
          </w:tcPr>
          <w:p>
            <w:pPr>
              <w:spacing w:after="0"/>
              <w:rPr>
                <w:sz w:val="6"/>
                <w:szCs w:val="6"/>
                <w:color w:val="auto"/>
              </w:rPr>
            </w:pPr>
          </w:p>
        </w:tc>
        <w:tc>
          <w:tcPr>
            <w:tcW w:w="460" w:type="dxa"/>
            <w:vAlign w:val="bottom"/>
          </w:tcPr>
          <w:p>
            <w:pPr>
              <w:spacing w:after="0"/>
              <w:rPr>
                <w:sz w:val="6"/>
                <w:szCs w:val="6"/>
                <w:color w:val="auto"/>
              </w:rPr>
            </w:pPr>
          </w:p>
        </w:tc>
        <w:tc>
          <w:tcPr>
            <w:tcW w:w="68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64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Borders>
              <w:bottom w:val="single" w:sz="8" w:color="9A9A9A"/>
            </w:tcBorders>
          </w:tcPr>
          <w:p>
            <w:pPr>
              <w:spacing w:after="0"/>
              <w:rPr>
                <w:sz w:val="22"/>
                <w:szCs w:val="22"/>
                <w:color w:val="auto"/>
              </w:rPr>
            </w:pPr>
          </w:p>
        </w:tc>
        <w:tc>
          <w:tcPr>
            <w:tcW w:w="580" w:type="dxa"/>
            <w:vAlign w:val="bottom"/>
            <w:tcBorders>
              <w:bottom w:val="single" w:sz="8" w:color="9A9A9A"/>
            </w:tcBorders>
          </w:tcPr>
          <w:p>
            <w:pPr>
              <w:spacing w:after="0"/>
              <w:rPr>
                <w:sz w:val="22"/>
                <w:szCs w:val="22"/>
                <w:color w:val="auto"/>
              </w:rPr>
            </w:pPr>
          </w:p>
        </w:tc>
        <w:tc>
          <w:tcPr>
            <w:tcW w:w="660" w:type="dxa"/>
            <w:vAlign w:val="bottom"/>
            <w:tcBorders>
              <w:bottom w:val="single" w:sz="8" w:color="9A9A9A"/>
            </w:tcBorders>
          </w:tcPr>
          <w:p>
            <w:pPr>
              <w:spacing w:after="0"/>
              <w:rPr>
                <w:sz w:val="22"/>
                <w:szCs w:val="22"/>
                <w:color w:val="auto"/>
              </w:rPr>
            </w:pPr>
          </w:p>
        </w:tc>
        <w:tc>
          <w:tcPr>
            <w:tcW w:w="120" w:type="dxa"/>
            <w:vAlign w:val="bottom"/>
            <w:tcBorders>
              <w:bottom w:val="single" w:sz="8" w:color="9A9A9A"/>
            </w:tcBorders>
          </w:tcPr>
          <w:p>
            <w:pPr>
              <w:spacing w:after="0"/>
              <w:rPr>
                <w:sz w:val="22"/>
                <w:szCs w:val="22"/>
                <w:color w:val="auto"/>
              </w:rPr>
            </w:pPr>
          </w:p>
        </w:tc>
        <w:tc>
          <w:tcPr>
            <w:tcW w:w="320" w:type="dxa"/>
            <w:vAlign w:val="bottom"/>
            <w:tcBorders>
              <w:bottom w:val="single" w:sz="8" w:color="9A9A9A"/>
            </w:tcBorders>
          </w:tcPr>
          <w:p>
            <w:pPr>
              <w:spacing w:after="0"/>
              <w:rPr>
                <w:sz w:val="22"/>
                <w:szCs w:val="22"/>
                <w:color w:val="auto"/>
              </w:rPr>
            </w:pPr>
          </w:p>
        </w:tc>
        <w:tc>
          <w:tcPr>
            <w:tcW w:w="740" w:type="dxa"/>
            <w:vAlign w:val="bottom"/>
            <w:tcBorders>
              <w:bottom w:val="single" w:sz="8" w:color="9A9A9A"/>
            </w:tcBorders>
          </w:tcPr>
          <w:p>
            <w:pPr>
              <w:spacing w:after="0"/>
              <w:rPr>
                <w:sz w:val="22"/>
                <w:szCs w:val="22"/>
                <w:color w:val="auto"/>
              </w:rPr>
            </w:pPr>
          </w:p>
        </w:tc>
        <w:tc>
          <w:tcPr>
            <w:tcW w:w="1100" w:type="dxa"/>
            <w:vAlign w:val="bottom"/>
            <w:tcBorders>
              <w:bottom w:val="single" w:sz="8" w:color="9A9A9A"/>
            </w:tcBorders>
          </w:tcPr>
          <w:p>
            <w:pPr>
              <w:spacing w:after="0"/>
              <w:rPr>
                <w:sz w:val="22"/>
                <w:szCs w:val="22"/>
                <w:color w:val="auto"/>
              </w:rPr>
            </w:pPr>
          </w:p>
        </w:tc>
        <w:tc>
          <w:tcPr>
            <w:tcW w:w="260" w:type="dxa"/>
            <w:vAlign w:val="bottom"/>
            <w:tcBorders>
              <w:bottom w:val="single" w:sz="8" w:color="9A9A9A"/>
            </w:tcBorders>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Borders>
              <w:bottom w:val="single" w:sz="8" w:color="808080"/>
            </w:tcBorders>
          </w:tcPr>
          <w:p>
            <w:pPr>
              <w:spacing w:after="0"/>
              <w:rPr>
                <w:sz w:val="22"/>
                <w:szCs w:val="22"/>
                <w:color w:val="auto"/>
              </w:rPr>
            </w:pPr>
          </w:p>
        </w:tc>
        <w:tc>
          <w:tcPr>
            <w:tcW w:w="1580" w:type="dxa"/>
            <w:vAlign w:val="bottom"/>
            <w:tcBorders>
              <w:bottom w:val="single" w:sz="8" w:color="808080"/>
            </w:tcBorders>
            <w:gridSpan w:val="4"/>
          </w:tcPr>
          <w:p>
            <w:pPr>
              <w:spacing w:after="0"/>
              <w:rPr>
                <w:sz w:val="22"/>
                <w:szCs w:val="22"/>
                <w:color w:val="auto"/>
              </w:rPr>
            </w:pPr>
          </w:p>
        </w:tc>
        <w:tc>
          <w:tcPr>
            <w:tcW w:w="960" w:type="dxa"/>
            <w:vAlign w:val="bottom"/>
            <w:tcBorders>
              <w:bottom w:val="single" w:sz="8" w:color="808080"/>
            </w:tcBorders>
            <w:gridSpan w:val="2"/>
          </w:tcPr>
          <w:p>
            <w:pPr>
              <w:spacing w:after="0"/>
              <w:rPr>
                <w:sz w:val="22"/>
                <w:szCs w:val="22"/>
                <w:color w:val="auto"/>
              </w:rPr>
            </w:pPr>
          </w:p>
        </w:tc>
        <w:tc>
          <w:tcPr>
            <w:tcW w:w="960" w:type="dxa"/>
            <w:vAlign w:val="bottom"/>
            <w:tcBorders>
              <w:bottom w:val="single" w:sz="8" w:color="808080"/>
            </w:tcBorders>
            <w:gridSpan w:val="2"/>
          </w:tcPr>
          <w:p>
            <w:pPr>
              <w:spacing w:after="0"/>
              <w:rPr>
                <w:sz w:val="22"/>
                <w:szCs w:val="22"/>
                <w:color w:val="auto"/>
              </w:rPr>
            </w:pPr>
          </w:p>
        </w:tc>
        <w:tc>
          <w:tcPr>
            <w:tcW w:w="260" w:type="dxa"/>
            <w:vAlign w:val="bottom"/>
            <w:tcBorders>
              <w:bottom w:val="single" w:sz="8" w:color="808080"/>
            </w:tcBorders>
          </w:tcPr>
          <w:p>
            <w:pPr>
              <w:spacing w:after="0"/>
              <w:rPr>
                <w:sz w:val="22"/>
                <w:szCs w:val="22"/>
                <w:color w:val="auto"/>
              </w:rPr>
            </w:pPr>
          </w:p>
        </w:tc>
        <w:tc>
          <w:tcPr>
            <w:tcW w:w="160" w:type="dxa"/>
            <w:vAlign w:val="bottom"/>
            <w:tcBorders>
              <w:bottom w:val="single" w:sz="8" w:color="808080"/>
            </w:tcBorders>
          </w:tcPr>
          <w:p>
            <w:pPr>
              <w:spacing w:after="0"/>
              <w:rPr>
                <w:sz w:val="22"/>
                <w:szCs w:val="22"/>
                <w:color w:val="auto"/>
              </w:rPr>
            </w:pPr>
          </w:p>
        </w:tc>
        <w:tc>
          <w:tcPr>
            <w:tcW w:w="460" w:type="dxa"/>
            <w:vAlign w:val="bottom"/>
            <w:tcBorders>
              <w:bottom w:val="single" w:sz="8" w:color="808080"/>
            </w:tcBorders>
          </w:tcPr>
          <w:p>
            <w:pPr>
              <w:spacing w:after="0"/>
              <w:rPr>
                <w:sz w:val="22"/>
                <w:szCs w:val="22"/>
                <w:color w:val="auto"/>
              </w:rPr>
            </w:pPr>
          </w:p>
        </w:tc>
        <w:tc>
          <w:tcPr>
            <w:tcW w:w="2980" w:type="dxa"/>
            <w:vAlign w:val="bottom"/>
            <w:tcBorders>
              <w:bottom w:val="single" w:sz="8" w:color="808080"/>
            </w:tcBorders>
            <w:gridSpan w:val="5"/>
          </w:tcPr>
          <w:p>
            <w:pPr>
              <w:spacing w:after="0"/>
              <w:rPr>
                <w:sz w:val="22"/>
                <w:szCs w:val="22"/>
                <w:color w:val="auto"/>
              </w:rPr>
            </w:pPr>
          </w:p>
        </w:tc>
        <w:tc>
          <w:tcPr>
            <w:tcW w:w="100" w:type="dxa"/>
            <w:vAlign w:val="bottom"/>
            <w:gridSpan w:val="2"/>
          </w:tcPr>
          <w:p>
            <w:pPr>
              <w:spacing w:after="0"/>
              <w:rPr>
                <w:sz w:val="22"/>
                <w:szCs w:val="22"/>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Borders>
              <w:top w:val="single" w:sz="8" w:color="2C2C2C"/>
            </w:tcBorders>
          </w:tcPr>
          <w:p>
            <w:pPr>
              <w:spacing w:after="0"/>
              <w:rPr>
                <w:sz w:val="16"/>
                <w:szCs w:val="16"/>
                <w:color w:val="auto"/>
              </w:rPr>
            </w:pPr>
          </w:p>
        </w:tc>
        <w:tc>
          <w:tcPr>
            <w:tcW w:w="3500" w:type="dxa"/>
            <w:vAlign w:val="bottom"/>
            <w:tcBorders>
              <w:top w:val="single" w:sz="8" w:color="2C2C2C"/>
            </w:tcBorders>
            <w:gridSpan w:val="8"/>
          </w:tcPr>
          <w:p>
            <w:pPr>
              <w:spacing w:after="0"/>
              <w:rPr>
                <w:sz w:val="20"/>
                <w:szCs w:val="20"/>
                <w:color w:val="auto"/>
              </w:rPr>
            </w:pPr>
            <w:r>
              <w:rPr>
                <w:rFonts w:ascii="Arial" w:cs="Arial" w:eastAsia="Arial" w:hAnsi="Arial"/>
                <w:sz w:val="13"/>
                <w:szCs w:val="13"/>
                <w:color w:val="auto"/>
              </w:rPr>
              <w:t>4. If Amendment, Date of Original Filed (Month/Day/Year)</w:t>
            </w:r>
          </w:p>
        </w:tc>
        <w:tc>
          <w:tcPr>
            <w:tcW w:w="260" w:type="dxa"/>
            <w:vAlign w:val="bottom"/>
            <w:tcBorders>
              <w:top w:val="single" w:sz="8" w:color="2C2C2C"/>
            </w:tcBorders>
          </w:tcPr>
          <w:p>
            <w:pPr>
              <w:spacing w:after="0"/>
              <w:rPr>
                <w:sz w:val="16"/>
                <w:szCs w:val="16"/>
                <w:color w:val="auto"/>
              </w:rPr>
            </w:pPr>
          </w:p>
        </w:tc>
        <w:tc>
          <w:tcPr>
            <w:tcW w:w="160" w:type="dxa"/>
            <w:vAlign w:val="bottom"/>
            <w:tcBorders>
              <w:top w:val="single" w:sz="8" w:color="2C2C2C"/>
            </w:tcBorders>
          </w:tcPr>
          <w:p>
            <w:pPr>
              <w:spacing w:after="0"/>
              <w:rPr>
                <w:sz w:val="16"/>
                <w:szCs w:val="16"/>
                <w:color w:val="auto"/>
              </w:rPr>
            </w:pPr>
          </w:p>
        </w:tc>
        <w:tc>
          <w:tcPr>
            <w:tcW w:w="3440" w:type="dxa"/>
            <w:vAlign w:val="bottom"/>
            <w:tcBorders>
              <w:top w:val="single" w:sz="8" w:color="2C2C2C"/>
            </w:tcBorders>
            <w:gridSpan w:val="6"/>
          </w:tcPr>
          <w:p>
            <w:pPr>
              <w:ind w:left="60"/>
              <w:spacing w:after="0"/>
              <w:rPr>
                <w:sz w:val="20"/>
                <w:szCs w:val="20"/>
                <w:color w:val="auto"/>
              </w:rPr>
            </w:pPr>
            <w:r>
              <w:rPr>
                <w:rFonts w:ascii="Arial" w:cs="Arial" w:eastAsia="Arial" w:hAnsi="Arial"/>
                <w:sz w:val="13"/>
                <w:szCs w:val="13"/>
                <w:color w:val="auto"/>
              </w:rPr>
              <w:t>6. Individual or Joint/Group Filing (Check Applicable Line)</w:t>
            </w:r>
          </w:p>
        </w:tc>
        <w:tc>
          <w:tcPr>
            <w:tcW w:w="10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40" w:type="dxa"/>
            <w:vAlign w:val="bottom"/>
            <w:gridSpan w:val="2"/>
          </w:tcPr>
          <w:p>
            <w:pPr>
              <w:spacing w:after="0"/>
              <w:rPr>
                <w:sz w:val="20"/>
                <w:szCs w:val="20"/>
                <w:color w:val="auto"/>
              </w:rPr>
            </w:pPr>
            <w:r>
              <w:rPr>
                <w:rFonts w:ascii="Arial" w:cs="Arial" w:eastAsia="Arial" w:hAnsi="Arial"/>
                <w:sz w:val="17"/>
                <w:szCs w:val="17"/>
                <w:color w:val="0000FF"/>
              </w:rPr>
              <w:t>BETHESDA</w:t>
            </w:r>
          </w:p>
        </w:tc>
        <w:tc>
          <w:tcPr>
            <w:tcW w:w="1180" w:type="dxa"/>
            <w:vAlign w:val="bottom"/>
            <w:gridSpan w:val="3"/>
          </w:tcPr>
          <w:p>
            <w:pPr>
              <w:ind w:left="20"/>
              <w:spacing w:after="0"/>
              <w:rPr>
                <w:sz w:val="20"/>
                <w:szCs w:val="20"/>
                <w:color w:val="auto"/>
              </w:rPr>
            </w:pPr>
            <w:r>
              <w:rPr>
                <w:rFonts w:ascii="Arial" w:cs="Arial" w:eastAsia="Arial" w:hAnsi="Arial"/>
                <w:sz w:val="17"/>
                <w:szCs w:val="17"/>
                <w:color w:val="0000FF"/>
              </w:rPr>
              <w:t>MD</w:t>
            </w:r>
          </w:p>
        </w:tc>
        <w:tc>
          <w:tcPr>
            <w:tcW w:w="1100" w:type="dxa"/>
            <w:vAlign w:val="bottom"/>
          </w:tcPr>
          <w:p>
            <w:pPr>
              <w:ind w:left="120"/>
              <w:spacing w:after="0"/>
              <w:rPr>
                <w:sz w:val="20"/>
                <w:szCs w:val="20"/>
                <w:color w:val="auto"/>
              </w:rPr>
            </w:pPr>
            <w:r>
              <w:rPr>
                <w:rFonts w:ascii="Arial" w:cs="Arial" w:eastAsia="Arial" w:hAnsi="Arial"/>
                <w:sz w:val="17"/>
                <w:szCs w:val="17"/>
                <w:color w:val="0000FF"/>
              </w:rPr>
              <w:t>20817</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60" w:type="dxa"/>
            <w:vAlign w:val="bottom"/>
          </w:tcPr>
          <w:p>
            <w:pPr>
              <w:ind w:left="260"/>
              <w:spacing w:after="0"/>
              <w:rPr>
                <w:sz w:val="20"/>
                <w:szCs w:val="20"/>
                <w:color w:val="auto"/>
              </w:rPr>
            </w:pPr>
            <w:r>
              <w:rPr>
                <w:rFonts w:ascii="Arial" w:cs="Arial" w:eastAsia="Arial" w:hAnsi="Arial"/>
                <w:sz w:val="17"/>
                <w:szCs w:val="17"/>
                <w:color w:val="0000FF"/>
              </w:rPr>
              <w:t>X</w:t>
            </w:r>
          </w:p>
        </w:tc>
        <w:tc>
          <w:tcPr>
            <w:tcW w:w="2240" w:type="dxa"/>
            <w:vAlign w:val="bottom"/>
            <w:gridSpan w:val="4"/>
          </w:tcPr>
          <w:p>
            <w:pPr>
              <w:ind w:left="140"/>
              <w:spacing w:after="0"/>
              <w:rPr>
                <w:sz w:val="20"/>
                <w:szCs w:val="20"/>
                <w:color w:val="auto"/>
              </w:rPr>
            </w:pPr>
            <w:r>
              <w:rPr>
                <w:rFonts w:ascii="Arial" w:cs="Arial" w:eastAsia="Arial" w:hAnsi="Arial"/>
                <w:sz w:val="13"/>
                <w:szCs w:val="13"/>
                <w:color w:val="auto"/>
                <w:w w:val="99"/>
              </w:rPr>
              <w:t>Form filed by One Reporting Person</w:t>
            </w: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320" w:type="dxa"/>
            <w:vAlign w:val="bottom"/>
            <w:tcBorders>
              <w:bottom w:val="single" w:sz="8" w:color="9A9A9A"/>
            </w:tcBorders>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080" w:type="dxa"/>
            <w:vAlign w:val="bottom"/>
            <w:gridSpan w:val="7"/>
          </w:tcPr>
          <w:p>
            <w:pPr>
              <w:ind w:left="140"/>
              <w:spacing w:after="0" w:line="123" w:lineRule="exact"/>
              <w:rPr>
                <w:sz w:val="20"/>
                <w:szCs w:val="20"/>
                <w:color w:val="auto"/>
              </w:rPr>
            </w:pPr>
            <w:r>
              <w:rPr>
                <w:rFonts w:ascii="Arial" w:cs="Arial" w:eastAsia="Arial" w:hAnsi="Arial"/>
                <w:sz w:val="13"/>
                <w:szCs w:val="13"/>
                <w:color w:val="auto"/>
              </w:rPr>
              <w:t>Form filed by More than One Reporting Person</w:t>
            </w:r>
          </w:p>
        </w:tc>
        <w:tc>
          <w:tcPr>
            <w:tcW w:w="0" w:type="dxa"/>
            <w:vAlign w:val="bottom"/>
          </w:tcPr>
          <w:p>
            <w:pPr>
              <w:spacing w:after="0"/>
              <w:rPr>
                <w:sz w:val="1"/>
                <w:szCs w:val="1"/>
                <w:color w:val="auto"/>
              </w:rPr>
            </w:pPr>
          </w:p>
        </w:tc>
      </w:tr>
      <w:tr>
        <w:trPr>
          <w:trHeight w:val="295"/>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24"/>
                <w:szCs w:val="24"/>
                <w:color w:val="auto"/>
              </w:rPr>
            </w:pPr>
          </w:p>
        </w:tc>
        <w:tc>
          <w:tcPr>
            <w:tcW w:w="1180" w:type="dxa"/>
            <w:vAlign w:val="bottom"/>
            <w:gridSpan w:val="3"/>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tcPr>
          <w:p>
            <w:pPr>
              <w:ind w:left="120"/>
              <w:spacing w:after="0"/>
              <w:rPr>
                <w:sz w:val="20"/>
                <w:szCs w:val="20"/>
                <w:color w:val="auto"/>
              </w:rPr>
            </w:pPr>
            <w:r>
              <w:rPr>
                <w:rFonts w:ascii="Arial" w:cs="Arial" w:eastAsia="Arial" w:hAnsi="Arial"/>
                <w:sz w:val="13"/>
                <w:szCs w:val="13"/>
                <w:color w:val="auto"/>
              </w:rPr>
              <w:t>(Zip)</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1360" w:type="dxa"/>
            <w:vAlign w:val="bottom"/>
            <w:tcBorders>
              <w:bottom w:val="single" w:sz="8" w:color="2C2C2C"/>
            </w:tcBorders>
            <w:gridSpan w:val="2"/>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1580" w:type="dxa"/>
            <w:vAlign w:val="bottom"/>
            <w:tcBorders>
              <w:bottom w:val="single" w:sz="8" w:color="2C2C2C"/>
            </w:tcBorders>
            <w:gridSpan w:val="4"/>
          </w:tcPr>
          <w:p>
            <w:pPr>
              <w:spacing w:after="0"/>
              <w:rPr>
                <w:sz w:val="10"/>
                <w:szCs w:val="10"/>
                <w:color w:val="auto"/>
              </w:rPr>
            </w:pPr>
          </w:p>
        </w:tc>
        <w:tc>
          <w:tcPr>
            <w:tcW w:w="960" w:type="dxa"/>
            <w:vAlign w:val="bottom"/>
            <w:tcBorders>
              <w:bottom w:val="single" w:sz="8" w:color="2C2C2C"/>
            </w:tcBorders>
            <w:gridSpan w:val="2"/>
          </w:tcPr>
          <w:p>
            <w:pPr>
              <w:spacing w:after="0"/>
              <w:rPr>
                <w:sz w:val="10"/>
                <w:szCs w:val="10"/>
                <w:color w:val="auto"/>
              </w:rPr>
            </w:pPr>
          </w:p>
        </w:tc>
        <w:tc>
          <w:tcPr>
            <w:tcW w:w="1380" w:type="dxa"/>
            <w:vAlign w:val="bottom"/>
            <w:tcBorders>
              <w:bottom w:val="single" w:sz="8" w:color="2C2C2C"/>
            </w:tcBorders>
            <w:gridSpan w:val="4"/>
          </w:tcPr>
          <w:p>
            <w:pPr>
              <w:spacing w:after="0"/>
              <w:rPr>
                <w:sz w:val="10"/>
                <w:szCs w:val="10"/>
                <w:color w:val="auto"/>
              </w:rPr>
            </w:pPr>
          </w:p>
        </w:tc>
        <w:tc>
          <w:tcPr>
            <w:tcW w:w="4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1"/>
        </w:trPr>
        <w:tc>
          <w:tcPr>
            <w:tcW w:w="20" w:type="dxa"/>
            <w:vAlign w:val="bottom"/>
            <w:tcBorders>
              <w:top w:val="single" w:sz="8" w:color="808080"/>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20" w:type="dxa"/>
            <w:vAlign w:val="bottom"/>
            <w:tcBorders>
              <w:top w:val="single" w:sz="8" w:color="2C2C2C"/>
            </w:tcBorders>
          </w:tcPr>
          <w:p>
            <w:pPr>
              <w:spacing w:after="0"/>
              <w:rPr>
                <w:sz w:val="20"/>
                <w:szCs w:val="20"/>
                <w:color w:val="auto"/>
              </w:rPr>
            </w:pPr>
          </w:p>
        </w:tc>
        <w:tc>
          <w:tcPr>
            <w:tcW w:w="580" w:type="dxa"/>
            <w:vAlign w:val="bottom"/>
            <w:tcBorders>
              <w:top w:val="single" w:sz="8" w:color="2C2C2C"/>
            </w:tcBorders>
          </w:tcPr>
          <w:p>
            <w:pPr>
              <w:spacing w:after="0"/>
              <w:rPr>
                <w:sz w:val="20"/>
                <w:szCs w:val="20"/>
                <w:color w:val="auto"/>
              </w:rPr>
            </w:pPr>
          </w:p>
        </w:tc>
        <w:tc>
          <w:tcPr>
            <w:tcW w:w="660" w:type="dxa"/>
            <w:vAlign w:val="bottom"/>
            <w:tcBorders>
              <w:top w:val="single" w:sz="8" w:color="2C2C2C"/>
            </w:tcBorders>
          </w:tcPr>
          <w:p>
            <w:pPr>
              <w:spacing w:after="0"/>
              <w:rPr>
                <w:sz w:val="20"/>
                <w:szCs w:val="20"/>
                <w:color w:val="auto"/>
              </w:rPr>
            </w:pPr>
          </w:p>
        </w:tc>
        <w:tc>
          <w:tcPr>
            <w:tcW w:w="120" w:type="dxa"/>
            <w:vAlign w:val="bottom"/>
            <w:tcBorders>
              <w:top w:val="single" w:sz="8" w:color="2C2C2C"/>
            </w:tcBorders>
          </w:tcPr>
          <w:p>
            <w:pPr>
              <w:spacing w:after="0"/>
              <w:rPr>
                <w:sz w:val="20"/>
                <w:szCs w:val="20"/>
                <w:color w:val="auto"/>
              </w:rPr>
            </w:pPr>
          </w:p>
        </w:tc>
        <w:tc>
          <w:tcPr>
            <w:tcW w:w="320" w:type="dxa"/>
            <w:vAlign w:val="bottom"/>
            <w:tcBorders>
              <w:top w:val="single" w:sz="8" w:color="2C2C2C"/>
            </w:tcBorders>
          </w:tcPr>
          <w:p>
            <w:pPr>
              <w:spacing w:after="0"/>
              <w:rPr>
                <w:sz w:val="20"/>
                <w:szCs w:val="20"/>
                <w:color w:val="auto"/>
              </w:rPr>
            </w:pPr>
          </w:p>
        </w:tc>
        <w:tc>
          <w:tcPr>
            <w:tcW w:w="740" w:type="dxa"/>
            <w:vAlign w:val="bottom"/>
            <w:tcBorders>
              <w:top w:val="single" w:sz="8" w:color="2C2C2C"/>
            </w:tcBorders>
          </w:tcPr>
          <w:p>
            <w:pPr>
              <w:spacing w:after="0"/>
              <w:rPr>
                <w:sz w:val="20"/>
                <w:szCs w:val="20"/>
                <w:color w:val="auto"/>
              </w:rPr>
            </w:pPr>
          </w:p>
        </w:tc>
        <w:tc>
          <w:tcPr>
            <w:tcW w:w="6580" w:type="dxa"/>
            <w:vAlign w:val="bottom"/>
            <w:tcBorders>
              <w:top w:val="single" w:sz="8" w:color="2C2C2C"/>
            </w:tcBorders>
            <w:gridSpan w:val="16"/>
          </w:tcPr>
          <w:p>
            <w:pPr>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580" w:type="dxa"/>
            <w:vAlign w:val="bottom"/>
            <w:tcBorders>
              <w:top w:val="single" w:sz="8" w:color="2C2C2C"/>
            </w:tcBorders>
          </w:tcPr>
          <w:p>
            <w:pPr>
              <w:spacing w:after="0"/>
              <w:rPr>
                <w:sz w:val="20"/>
                <w:szCs w:val="20"/>
                <w:color w:val="auto"/>
              </w:rPr>
            </w:pPr>
          </w:p>
        </w:tc>
        <w:tc>
          <w:tcPr>
            <w:tcW w:w="340" w:type="dxa"/>
            <w:vAlign w:val="bottom"/>
            <w:tcBorders>
              <w:top w:val="single" w:sz="8" w:color="2C2C2C"/>
            </w:tcBorders>
          </w:tcPr>
          <w:p>
            <w:pPr>
              <w:spacing w:after="0"/>
              <w:rPr>
                <w:sz w:val="20"/>
                <w:szCs w:val="20"/>
                <w:color w:val="auto"/>
              </w:rPr>
            </w:pPr>
          </w:p>
        </w:tc>
        <w:tc>
          <w:tcPr>
            <w:tcW w:w="640" w:type="dxa"/>
            <w:vAlign w:val="bottom"/>
            <w:tcBorders>
              <w:top w:val="single" w:sz="8" w:color="2C2C2C"/>
            </w:tcBorders>
          </w:tcPr>
          <w:p>
            <w:pPr>
              <w:spacing w:after="0"/>
              <w:rPr>
                <w:sz w:val="20"/>
                <w:szCs w:val="20"/>
                <w:color w:val="auto"/>
              </w:rPr>
            </w:pPr>
          </w:p>
        </w:tc>
        <w:tc>
          <w:tcPr>
            <w:tcW w:w="74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4"/>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4"/>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840" w:type="dxa"/>
            <w:vAlign w:val="bottom"/>
            <w:tcBorders>
              <w:bottom w:val="single" w:sz="8" w:color="2C2C2C"/>
            </w:tcBorders>
            <w:gridSpan w:val="5"/>
          </w:tcPr>
          <w:p>
            <w:pPr>
              <w:spacing w:after="0"/>
              <w:rPr>
                <w:sz w:val="3"/>
                <w:szCs w:val="3"/>
                <w:color w:val="auto"/>
              </w:rPr>
            </w:pPr>
          </w:p>
        </w:tc>
        <w:tc>
          <w:tcPr>
            <w:tcW w:w="126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20" w:type="dxa"/>
            <w:vAlign w:val="bottom"/>
            <w:gridSpan w:val="7"/>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60" w:type="dxa"/>
            <w:vAlign w:val="bottom"/>
            <w:gridSpan w:val="5"/>
          </w:tcPr>
          <w:p>
            <w:pPr>
              <w:ind w:left="100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180" w:type="dxa"/>
            <w:vAlign w:val="bottom"/>
            <w:gridSpan w:val="6"/>
          </w:tcPr>
          <w:p>
            <w:pPr>
              <w:ind w:left="220"/>
              <w:spacing w:after="0"/>
              <w:rPr>
                <w:sz w:val="20"/>
                <w:szCs w:val="20"/>
                <w:color w:val="auto"/>
              </w:rPr>
            </w:pPr>
            <w:r>
              <w:rPr>
                <w:rFonts w:ascii="Arial" w:cs="Arial" w:eastAsia="Arial" w:hAnsi="Arial"/>
                <w:sz w:val="12"/>
                <w:szCs w:val="12"/>
                <w:b w:val="1"/>
                <w:bCs w:val="1"/>
                <w:color w:val="auto"/>
              </w:rPr>
              <w:t>4. Securities Acquired (A) or</w:t>
            </w: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960" w:type="dxa"/>
            <w:vAlign w:val="bottom"/>
            <w:gridSpan w:val="5"/>
          </w:tcPr>
          <w:p>
            <w:pPr>
              <w:ind w:left="1000"/>
              <w:spacing w:after="0" w:line="125" w:lineRule="exact"/>
              <w:rPr>
                <w:sz w:val="20"/>
                <w:szCs w:val="20"/>
                <w:color w:val="auto"/>
              </w:rPr>
            </w:pPr>
            <w:r>
              <w:rPr>
                <w:rFonts w:ascii="Arial" w:cs="Arial" w:eastAsia="Arial" w:hAnsi="Arial"/>
                <w:sz w:val="12"/>
                <w:szCs w:val="12"/>
                <w:b w:val="1"/>
                <w:bCs w:val="1"/>
                <w:color w:val="auto"/>
              </w:rPr>
              <w:t>Date</w:t>
            </w:r>
          </w:p>
        </w:tc>
        <w:tc>
          <w:tcPr>
            <w:tcW w:w="1000" w:type="dxa"/>
            <w:vAlign w:val="bottom"/>
            <w:gridSpan w:val="2"/>
          </w:tcPr>
          <w:p>
            <w:pPr>
              <w:ind w:left="120"/>
              <w:spacing w:after="0" w:line="125" w:lineRule="exact"/>
              <w:rPr>
                <w:sz w:val="20"/>
                <w:szCs w:val="20"/>
                <w:color w:val="auto"/>
              </w:rPr>
            </w:pPr>
            <w:r>
              <w:rPr>
                <w:rFonts w:ascii="Arial" w:cs="Arial" w:eastAsia="Arial" w:hAnsi="Arial"/>
                <w:sz w:val="12"/>
                <w:szCs w:val="12"/>
                <w:b w:val="1"/>
                <w:bCs w:val="1"/>
                <w:color w:val="auto"/>
                <w:w w:val="95"/>
              </w:rPr>
              <w:t>Execution Date,</w:t>
            </w:r>
          </w:p>
        </w:tc>
        <w:tc>
          <w:tcPr>
            <w:tcW w:w="140" w:type="dxa"/>
            <w:vAlign w:val="bottom"/>
          </w:tcPr>
          <w:p>
            <w:pPr>
              <w:spacing w:after="0"/>
              <w:rPr>
                <w:sz w:val="10"/>
                <w:szCs w:val="10"/>
                <w:color w:val="auto"/>
              </w:rPr>
            </w:pPr>
          </w:p>
        </w:tc>
        <w:tc>
          <w:tcPr>
            <w:tcW w:w="2800" w:type="dxa"/>
            <w:vAlign w:val="bottom"/>
            <w:gridSpan w:val="7"/>
          </w:tcPr>
          <w:p>
            <w:pPr>
              <w:ind w:left="60"/>
              <w:spacing w:after="0" w:line="125" w:lineRule="exact"/>
              <w:rPr>
                <w:sz w:val="20"/>
                <w:szCs w:val="20"/>
                <w:color w:val="auto"/>
              </w:rPr>
            </w:pPr>
            <w:r>
              <w:rPr>
                <w:rFonts w:ascii="Arial" w:cs="Arial" w:eastAsia="Arial" w:hAnsi="Arial"/>
                <w:sz w:val="12"/>
                <w:szCs w:val="12"/>
                <w:b w:val="1"/>
                <w:bCs w:val="1"/>
                <w:color w:val="auto"/>
              </w:rPr>
              <w:t>Transaction  Disposed Of (D) (Instr. 3, 4 and 5)</w:t>
            </w:r>
          </w:p>
        </w:tc>
        <w:tc>
          <w:tcPr>
            <w:tcW w:w="680" w:type="dxa"/>
            <w:vAlign w:val="bottom"/>
          </w:tcPr>
          <w:p>
            <w:pPr>
              <w:ind w:left="80"/>
              <w:spacing w:after="0" w:line="125"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spacing w:after="0"/>
              <w:rPr>
                <w:sz w:val="10"/>
                <w:szCs w:val="10"/>
                <w:color w:val="auto"/>
              </w:rPr>
            </w:pPr>
          </w:p>
        </w:tc>
        <w:tc>
          <w:tcPr>
            <w:tcW w:w="980" w:type="dxa"/>
            <w:vAlign w:val="bottom"/>
            <w:gridSpan w:val="2"/>
          </w:tcPr>
          <w:p>
            <w:pPr>
              <w:spacing w:after="0" w:line="125"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25"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960" w:type="dxa"/>
            <w:vAlign w:val="bottom"/>
            <w:gridSpan w:val="5"/>
          </w:tcPr>
          <w:p>
            <w:pPr>
              <w:ind w:left="100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72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Beneficially Owned</w:t>
            </w:r>
          </w:p>
        </w:tc>
        <w:tc>
          <w:tcPr>
            <w:tcW w:w="9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760" w:type="dxa"/>
            <w:vAlign w:val="bottom"/>
            <w:gridSpan w:val="4"/>
          </w:tcPr>
          <w:p>
            <w:pPr>
              <w:ind w:left="120"/>
              <w:spacing w:after="0" w:line="129" w:lineRule="exact"/>
              <w:rPr>
                <w:sz w:val="20"/>
                <w:szCs w:val="20"/>
                <w:color w:val="auto"/>
              </w:rPr>
            </w:pPr>
            <w:r>
              <w:rPr>
                <w:rFonts w:ascii="Arial" w:cs="Arial" w:eastAsia="Arial" w:hAnsi="Arial"/>
                <w:sz w:val="12"/>
                <w:szCs w:val="12"/>
                <w:b w:val="1"/>
                <w:bCs w:val="1"/>
                <w:color w:val="auto"/>
              </w:rPr>
              <w:t>(Month/Day/Year)  8)</w:t>
            </w: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580" w:type="dxa"/>
            <w:vAlign w:val="bottom"/>
          </w:tcPr>
          <w:p>
            <w:pPr>
              <w:spacing w:after="0"/>
              <w:rPr>
                <w:sz w:val="11"/>
                <w:szCs w:val="11"/>
                <w:color w:val="auto"/>
              </w:rPr>
            </w:pPr>
          </w:p>
        </w:tc>
        <w:tc>
          <w:tcPr>
            <w:tcW w:w="9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60" w:type="dxa"/>
            <w:vAlign w:val="bottom"/>
          </w:tcPr>
          <w:p>
            <w:pPr>
              <w:spacing w:after="0"/>
              <w:rPr>
                <w:sz w:val="6"/>
                <w:szCs w:val="6"/>
                <w:color w:val="auto"/>
              </w:rPr>
            </w:pPr>
          </w:p>
        </w:tc>
        <w:tc>
          <w:tcPr>
            <w:tcW w:w="120" w:type="dxa"/>
            <w:vAlign w:val="bottom"/>
          </w:tcPr>
          <w:p>
            <w:pPr>
              <w:spacing w:after="0"/>
              <w:rPr>
                <w:sz w:val="6"/>
                <w:szCs w:val="6"/>
                <w:color w:val="auto"/>
              </w:rPr>
            </w:pPr>
          </w:p>
        </w:tc>
        <w:tc>
          <w:tcPr>
            <w:tcW w:w="320" w:type="dxa"/>
            <w:vAlign w:val="bottom"/>
          </w:tcPr>
          <w:p>
            <w:pPr>
              <w:spacing w:after="0"/>
              <w:rPr>
                <w:sz w:val="6"/>
                <w:szCs w:val="6"/>
                <w:color w:val="auto"/>
              </w:rPr>
            </w:pPr>
          </w:p>
        </w:tc>
        <w:tc>
          <w:tcPr>
            <w:tcW w:w="7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2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68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640" w:type="dxa"/>
            <w:vAlign w:val="bottom"/>
          </w:tcPr>
          <w:p>
            <w:pPr>
              <w:spacing w:after="0"/>
              <w:rPr>
                <w:sz w:val="6"/>
                <w:szCs w:val="6"/>
                <w:color w:val="auto"/>
              </w:rPr>
            </w:pPr>
          </w:p>
        </w:tc>
        <w:tc>
          <w:tcPr>
            <w:tcW w:w="84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7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340" w:type="dxa"/>
            <w:vAlign w:val="bottom"/>
          </w:tcPr>
          <w:p>
            <w:pPr>
              <w:spacing w:after="0"/>
              <w:rPr>
                <w:sz w:val="3"/>
                <w:szCs w:val="3"/>
                <w:color w:val="auto"/>
              </w:rPr>
            </w:pPr>
          </w:p>
        </w:tc>
        <w:tc>
          <w:tcPr>
            <w:tcW w:w="360" w:type="dxa"/>
            <w:vAlign w:val="bottom"/>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60" w:type="dxa"/>
            <w:vAlign w:val="bottom"/>
          </w:tcPr>
          <w:p>
            <w:pPr>
              <w:spacing w:after="0"/>
              <w:rPr>
                <w:sz w:val="3"/>
                <w:szCs w:val="3"/>
                <w:color w:val="auto"/>
              </w:rPr>
            </w:pPr>
          </w:p>
        </w:tc>
        <w:tc>
          <w:tcPr>
            <w:tcW w:w="46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gridSpan w:val="2"/>
            <w:vMerge w:val="restart"/>
          </w:tcPr>
          <w:p>
            <w:pPr>
              <w:ind w:left="220"/>
              <w:spacing w:after="0"/>
              <w:rPr>
                <w:sz w:val="20"/>
                <w:szCs w:val="20"/>
                <w:color w:val="auto"/>
              </w:rPr>
            </w:pPr>
            <w:r>
              <w:rPr>
                <w:rFonts w:ascii="Arial" w:cs="Arial" w:eastAsia="Arial" w:hAnsi="Arial"/>
                <w:sz w:val="12"/>
                <w:szCs w:val="12"/>
                <w:b w:val="1"/>
                <w:bCs w:val="1"/>
                <w:color w:val="auto"/>
              </w:rPr>
              <w:t>Amount</w:t>
            </w:r>
          </w:p>
        </w:tc>
        <w:tc>
          <w:tcPr>
            <w:tcW w:w="860" w:type="dxa"/>
            <w:vAlign w:val="bottom"/>
            <w:gridSpan w:val="2"/>
          </w:tcPr>
          <w:p>
            <w:pPr>
              <w:ind w:left="380"/>
              <w:spacing w:after="0" w:line="129"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2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80" w:type="dxa"/>
            <w:vAlign w:val="bottom"/>
          </w:tcPr>
          <w:p>
            <w:pPr>
              <w:spacing w:after="0"/>
              <w:rPr>
                <w:sz w:val="7"/>
                <w:szCs w:val="7"/>
                <w:color w:val="auto"/>
              </w:rPr>
            </w:pPr>
          </w:p>
        </w:tc>
        <w:tc>
          <w:tcPr>
            <w:tcW w:w="660" w:type="dxa"/>
            <w:vAlign w:val="bottom"/>
          </w:tcPr>
          <w:p>
            <w:pPr>
              <w:spacing w:after="0"/>
              <w:rPr>
                <w:sz w:val="7"/>
                <w:szCs w:val="7"/>
                <w:color w:val="auto"/>
              </w:rPr>
            </w:pPr>
          </w:p>
        </w:tc>
        <w:tc>
          <w:tcPr>
            <w:tcW w:w="120" w:type="dxa"/>
            <w:vAlign w:val="bottom"/>
          </w:tcPr>
          <w:p>
            <w:pPr>
              <w:spacing w:after="0"/>
              <w:rPr>
                <w:sz w:val="7"/>
                <w:szCs w:val="7"/>
                <w:color w:val="auto"/>
              </w:rPr>
            </w:pPr>
          </w:p>
        </w:tc>
        <w:tc>
          <w:tcPr>
            <w:tcW w:w="320" w:type="dxa"/>
            <w:vAlign w:val="bottom"/>
          </w:tcPr>
          <w:p>
            <w:pPr>
              <w:spacing w:after="0"/>
              <w:rPr>
                <w:sz w:val="7"/>
                <w:szCs w:val="7"/>
                <w:color w:val="auto"/>
              </w:rPr>
            </w:pPr>
          </w:p>
        </w:tc>
        <w:tc>
          <w:tcPr>
            <w:tcW w:w="7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40" w:type="dxa"/>
            <w:vAlign w:val="bottom"/>
          </w:tcPr>
          <w:p>
            <w:pPr>
              <w:spacing w:after="0"/>
              <w:rPr>
                <w:sz w:val="7"/>
                <w:szCs w:val="7"/>
                <w:color w:val="auto"/>
              </w:rPr>
            </w:pPr>
          </w:p>
        </w:tc>
        <w:tc>
          <w:tcPr>
            <w:tcW w:w="720" w:type="dxa"/>
            <w:vAlign w:val="bottom"/>
          </w:tcPr>
          <w:p>
            <w:pPr>
              <w:spacing w:after="0"/>
              <w:rPr>
                <w:sz w:val="7"/>
                <w:szCs w:val="7"/>
                <w:color w:val="auto"/>
              </w:rPr>
            </w:pPr>
          </w:p>
        </w:tc>
        <w:tc>
          <w:tcPr>
            <w:tcW w:w="2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600" w:type="dxa"/>
            <w:vAlign w:val="bottom"/>
            <w:vMerge w:val="restart"/>
          </w:tcPr>
          <w:p>
            <w:pPr>
              <w:ind w:left="380"/>
              <w:spacing w:after="0"/>
              <w:rPr>
                <w:sz w:val="20"/>
                <w:szCs w:val="20"/>
                <w:color w:val="auto"/>
              </w:rPr>
            </w:pPr>
            <w:r>
              <w:rPr>
                <w:rFonts w:ascii="Arial" w:cs="Arial" w:eastAsia="Arial" w:hAnsi="Arial"/>
                <w:sz w:val="12"/>
                <w:szCs w:val="12"/>
                <w:b w:val="1"/>
                <w:bCs w:val="1"/>
                <w:color w:val="auto"/>
              </w:rPr>
              <w:t>(D)</w:t>
            </w:r>
          </w:p>
        </w:tc>
        <w:tc>
          <w:tcPr>
            <w:tcW w:w="260" w:type="dxa"/>
            <w:vAlign w:val="bottom"/>
          </w:tcPr>
          <w:p>
            <w:pPr>
              <w:spacing w:after="0"/>
              <w:rPr>
                <w:sz w:val="7"/>
                <w:szCs w:val="7"/>
                <w:color w:val="auto"/>
              </w:rPr>
            </w:pPr>
          </w:p>
        </w:tc>
        <w:tc>
          <w:tcPr>
            <w:tcW w:w="620" w:type="dxa"/>
            <w:vAlign w:val="bottom"/>
            <w:gridSpan w:val="2"/>
            <w:vMerge w:val="continue"/>
          </w:tcPr>
          <w:p>
            <w:pPr>
              <w:spacing w:after="0"/>
              <w:rPr>
                <w:sz w:val="7"/>
                <w:szCs w:val="7"/>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Pr>
          <w:p>
            <w:pPr>
              <w:spacing w:after="0"/>
              <w:rPr>
                <w:sz w:val="7"/>
                <w:szCs w:val="7"/>
                <w:color w:val="auto"/>
              </w:rPr>
            </w:pPr>
          </w:p>
        </w:tc>
        <w:tc>
          <w:tcPr>
            <w:tcW w:w="64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660" w:type="dxa"/>
            <w:vAlign w:val="bottom"/>
          </w:tcPr>
          <w:p>
            <w:pPr>
              <w:spacing w:after="0"/>
              <w:rPr>
                <w:sz w:val="5"/>
                <w:szCs w:val="5"/>
                <w:color w:val="auto"/>
              </w:rPr>
            </w:pPr>
          </w:p>
        </w:tc>
        <w:tc>
          <w:tcPr>
            <w:tcW w:w="120" w:type="dxa"/>
            <w:vAlign w:val="bottom"/>
          </w:tcPr>
          <w:p>
            <w:pPr>
              <w:spacing w:after="0"/>
              <w:rPr>
                <w:sz w:val="5"/>
                <w:szCs w:val="5"/>
                <w:color w:val="auto"/>
              </w:rPr>
            </w:pPr>
          </w:p>
        </w:tc>
        <w:tc>
          <w:tcPr>
            <w:tcW w:w="320" w:type="dxa"/>
            <w:vAlign w:val="bottom"/>
          </w:tcPr>
          <w:p>
            <w:pPr>
              <w:spacing w:after="0"/>
              <w:rPr>
                <w:sz w:val="5"/>
                <w:szCs w:val="5"/>
                <w:color w:val="auto"/>
              </w:rPr>
            </w:pPr>
          </w:p>
        </w:tc>
        <w:tc>
          <w:tcPr>
            <w:tcW w:w="7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340" w:type="dxa"/>
            <w:vAlign w:val="bottom"/>
          </w:tcPr>
          <w:p>
            <w:pPr>
              <w:spacing w:after="0"/>
              <w:rPr>
                <w:sz w:val="5"/>
                <w:szCs w:val="5"/>
                <w:color w:val="auto"/>
              </w:rPr>
            </w:pPr>
          </w:p>
        </w:tc>
        <w:tc>
          <w:tcPr>
            <w:tcW w:w="36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160" w:type="dxa"/>
            <w:vAlign w:val="bottom"/>
          </w:tcPr>
          <w:p>
            <w:pPr>
              <w:spacing w:after="0"/>
              <w:rPr>
                <w:sz w:val="5"/>
                <w:szCs w:val="5"/>
                <w:color w:val="auto"/>
              </w:rPr>
            </w:pPr>
          </w:p>
        </w:tc>
        <w:tc>
          <w:tcPr>
            <w:tcW w:w="46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64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9"/>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1520" w:type="dxa"/>
            <w:vAlign w:val="bottom"/>
            <w:tcBorders>
              <w:bottom w:val="single" w:sz="8" w:color="2C2C2C"/>
            </w:tcBorders>
            <w:gridSpan w:val="4"/>
          </w:tcPr>
          <w:p>
            <w:pPr>
              <w:spacing w:after="0"/>
              <w:rPr>
                <w:sz w:val="7"/>
                <w:szCs w:val="7"/>
                <w:color w:val="auto"/>
              </w:rPr>
            </w:pPr>
          </w:p>
        </w:tc>
        <w:tc>
          <w:tcPr>
            <w:tcW w:w="1580" w:type="dxa"/>
            <w:vAlign w:val="bottom"/>
            <w:tcBorders>
              <w:bottom w:val="single" w:sz="8" w:color="2C2C2C"/>
            </w:tcBorders>
            <w:gridSpan w:val="4"/>
          </w:tcPr>
          <w:p>
            <w:pPr>
              <w:spacing w:after="0"/>
              <w:rPr>
                <w:sz w:val="7"/>
                <w:szCs w:val="7"/>
                <w:color w:val="auto"/>
              </w:rPr>
            </w:pPr>
          </w:p>
        </w:tc>
        <w:tc>
          <w:tcPr>
            <w:tcW w:w="960" w:type="dxa"/>
            <w:vAlign w:val="bottom"/>
            <w:tcBorders>
              <w:bottom w:val="single" w:sz="8" w:color="2C2C2C"/>
            </w:tcBorders>
            <w:gridSpan w:val="2"/>
          </w:tcPr>
          <w:p>
            <w:pPr>
              <w:spacing w:after="0"/>
              <w:rPr>
                <w:sz w:val="7"/>
                <w:szCs w:val="7"/>
                <w:color w:val="auto"/>
              </w:rPr>
            </w:pPr>
          </w:p>
        </w:tc>
        <w:tc>
          <w:tcPr>
            <w:tcW w:w="1840" w:type="dxa"/>
            <w:vAlign w:val="bottom"/>
            <w:tcBorders>
              <w:bottom w:val="single" w:sz="8" w:color="2C2C2C"/>
            </w:tcBorders>
            <w:gridSpan w:val="5"/>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3"/>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5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120" w:type="dxa"/>
            <w:vAlign w:val="bottom"/>
            <w:tcBorders>
              <w:top w:val="single" w:sz="8" w:color="2C2C2C"/>
            </w:tcBorders>
          </w:tcPr>
          <w:p>
            <w:pPr>
              <w:spacing w:after="0"/>
              <w:rPr>
                <w:sz w:val="18"/>
                <w:szCs w:val="18"/>
                <w:color w:val="auto"/>
              </w:rPr>
            </w:pPr>
          </w:p>
        </w:tc>
        <w:tc>
          <w:tcPr>
            <w:tcW w:w="320" w:type="dxa"/>
            <w:vAlign w:val="bottom"/>
            <w:tcBorders>
              <w:top w:val="single" w:sz="8" w:color="2C2C2C"/>
            </w:tcBorders>
          </w:tcPr>
          <w:p>
            <w:pPr>
              <w:spacing w:after="0"/>
              <w:rPr>
                <w:sz w:val="18"/>
                <w:szCs w:val="18"/>
                <w:color w:val="auto"/>
              </w:rPr>
            </w:pPr>
          </w:p>
        </w:tc>
        <w:tc>
          <w:tcPr>
            <w:tcW w:w="740" w:type="dxa"/>
            <w:vAlign w:val="bottom"/>
            <w:tcBorders>
              <w:top w:val="single" w:sz="8" w:color="2C2C2C"/>
            </w:tcBorders>
          </w:tcPr>
          <w:p>
            <w:pPr>
              <w:spacing w:after="0"/>
              <w:rPr>
                <w:sz w:val="18"/>
                <w:szCs w:val="18"/>
                <w:color w:val="auto"/>
              </w:rPr>
            </w:pPr>
          </w:p>
        </w:tc>
        <w:tc>
          <w:tcPr>
            <w:tcW w:w="6580" w:type="dxa"/>
            <w:vAlign w:val="bottom"/>
            <w:tcBorders>
              <w:top w:val="single" w:sz="8" w:color="2C2C2C"/>
            </w:tcBorders>
            <w:gridSpan w:val="16"/>
          </w:tcPr>
          <w:p>
            <w:pPr>
              <w:ind w:left="2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34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4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900" w:type="dxa"/>
            <w:vAlign w:val="bottom"/>
            <w:gridSpan w:val="15"/>
          </w:tcPr>
          <w:p>
            <w:pPr>
              <w:ind w:left="9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gridSpan w:val="3"/>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4"/>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20" w:type="dxa"/>
            <w:vAlign w:val="bottom"/>
          </w:tcPr>
          <w:p>
            <w:pPr>
              <w:spacing w:after="0"/>
              <w:rPr>
                <w:sz w:val="14"/>
                <w:szCs w:val="14"/>
                <w:color w:val="auto"/>
              </w:rPr>
            </w:pP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2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w w:val="95"/>
              </w:rPr>
              <w:t>5. Number of</w:t>
            </w:r>
          </w:p>
        </w:tc>
        <w:tc>
          <w:tcPr>
            <w:tcW w:w="280" w:type="dxa"/>
            <w:vAlign w:val="bottom"/>
          </w:tcPr>
          <w:p>
            <w:pPr>
              <w:spacing w:after="0"/>
              <w:rPr>
                <w:sz w:val="14"/>
                <w:szCs w:val="14"/>
                <w:color w:val="auto"/>
              </w:rPr>
            </w:pPr>
          </w:p>
        </w:tc>
        <w:tc>
          <w:tcPr>
            <w:tcW w:w="146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148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 Amount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146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Expiration Date</w:t>
            </w:r>
          </w:p>
        </w:tc>
        <w:tc>
          <w:tcPr>
            <w:tcW w:w="1480" w:type="dxa"/>
            <w:vAlign w:val="bottom"/>
            <w:gridSpan w:val="4"/>
          </w:tcPr>
          <w:p>
            <w:pPr>
              <w:ind w:left="40"/>
              <w:spacing w:after="0" w:line="129" w:lineRule="exact"/>
              <w:rPr>
                <w:sz w:val="20"/>
                <w:szCs w:val="20"/>
                <w:color w:val="auto"/>
              </w:rPr>
            </w:pPr>
            <w:r>
              <w:rPr>
                <w:rFonts w:ascii="Arial" w:cs="Arial" w:eastAsia="Arial" w:hAnsi="Arial"/>
                <w:sz w:val="12"/>
                <w:szCs w:val="12"/>
                <w:b w:val="1"/>
                <w:bCs w:val="1"/>
                <w:color w:val="auto"/>
              </w:rPr>
              <w:t>Securities Underlying</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4"/>
          </w:tcPr>
          <w:p>
            <w:pPr>
              <w:ind w:left="80"/>
              <w:spacing w:after="0" w:line="129"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29"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146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(Month/Day/Year)</w:t>
            </w:r>
          </w:p>
        </w:tc>
        <w:tc>
          <w:tcPr>
            <w:tcW w:w="1480" w:type="dxa"/>
            <w:vAlign w:val="bottom"/>
            <w:gridSpan w:val="4"/>
          </w:tcPr>
          <w:p>
            <w:pPr>
              <w:ind w:left="4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6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2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Acquired (A) 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w w:val="97"/>
              </w:rPr>
              <w:t>(Instr. 3 and 4)</w:t>
            </w: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Direct (D)</w:t>
            </w:r>
          </w:p>
        </w:tc>
        <w:tc>
          <w:tcPr>
            <w:tcW w:w="840" w:type="dxa"/>
            <w:vAlign w:val="bottom"/>
            <w:gridSpan w:val="3"/>
          </w:tcPr>
          <w:p>
            <w:pPr>
              <w:ind w:left="16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7"/>
              </w:rPr>
              <w:t>Derivative</w:t>
            </w: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Disposed of (D)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34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1"/>
              </w:rPr>
              <w:t>or Indirect</w:t>
            </w:r>
          </w:p>
        </w:tc>
        <w:tc>
          <w:tcPr>
            <w:tcW w:w="840" w:type="dxa"/>
            <w:vAlign w:val="bottom"/>
            <w:gridSpan w:val="3"/>
          </w:tcPr>
          <w:p>
            <w:pPr>
              <w:ind w:left="16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3, 4 and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1480" w:type="dxa"/>
            <w:vAlign w:val="bottom"/>
            <w:gridSpan w:val="4"/>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29" w:lineRule="exact"/>
              <w:rPr>
                <w:sz w:val="20"/>
                <w:szCs w:val="20"/>
                <w:color w:val="auto"/>
              </w:rPr>
            </w:pPr>
            <w:r>
              <w:rPr>
                <w:rFonts w:ascii="Arial" w:cs="Arial" w:eastAsia="Arial" w:hAnsi="Arial"/>
                <w:sz w:val="12"/>
                <w:szCs w:val="12"/>
                <w:b w:val="1"/>
                <w:bCs w:val="1"/>
                <w:color w:val="auto"/>
              </w:rPr>
              <w:t>5)</w:t>
            </w: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1"/>
              </w:rPr>
              <w:t>Reported</w:t>
            </w: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60" w:type="dxa"/>
            <w:vAlign w:val="bottom"/>
          </w:tcPr>
          <w:p>
            <w:pPr>
              <w:spacing w:after="0"/>
              <w:rPr>
                <w:sz w:val="6"/>
                <w:szCs w:val="6"/>
                <w:color w:val="auto"/>
              </w:rPr>
            </w:pPr>
          </w:p>
        </w:tc>
        <w:tc>
          <w:tcPr>
            <w:tcW w:w="120" w:type="dxa"/>
            <w:vAlign w:val="bottom"/>
          </w:tcPr>
          <w:p>
            <w:pPr>
              <w:spacing w:after="0"/>
              <w:rPr>
                <w:sz w:val="6"/>
                <w:szCs w:val="6"/>
                <w:color w:val="auto"/>
              </w:rPr>
            </w:pPr>
          </w:p>
        </w:tc>
        <w:tc>
          <w:tcPr>
            <w:tcW w:w="320" w:type="dxa"/>
            <w:vAlign w:val="bottom"/>
          </w:tcPr>
          <w:p>
            <w:pPr>
              <w:spacing w:after="0"/>
              <w:rPr>
                <w:sz w:val="6"/>
                <w:szCs w:val="6"/>
                <w:color w:val="auto"/>
              </w:rPr>
            </w:pPr>
          </w:p>
        </w:tc>
        <w:tc>
          <w:tcPr>
            <w:tcW w:w="7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680" w:type="dxa"/>
            <w:vAlign w:val="bottom"/>
          </w:tcPr>
          <w:p>
            <w:pPr>
              <w:spacing w:after="0"/>
              <w:rPr>
                <w:sz w:val="6"/>
                <w:szCs w:val="6"/>
                <w:color w:val="auto"/>
              </w:rPr>
            </w:pPr>
          </w:p>
        </w:tc>
        <w:tc>
          <w:tcPr>
            <w:tcW w:w="920" w:type="dxa"/>
            <w:vAlign w:val="bottom"/>
            <w:gridSpan w:val="2"/>
            <w:vMerge w:val="restart"/>
          </w:tcPr>
          <w:p>
            <w:pPr>
              <w:ind w:left="80"/>
              <w:spacing w:after="0" w:line="129" w:lineRule="exact"/>
              <w:rPr>
                <w:sz w:val="20"/>
                <w:szCs w:val="20"/>
                <w:color w:val="auto"/>
              </w:rPr>
            </w:pPr>
            <w:r>
              <w:rPr>
                <w:rFonts w:ascii="Arial" w:cs="Arial" w:eastAsia="Arial" w:hAnsi="Arial"/>
                <w:sz w:val="12"/>
                <w:szCs w:val="12"/>
                <w:b w:val="1"/>
                <w:bCs w:val="1"/>
                <w:color w:val="auto"/>
                <w:w w:val="99"/>
              </w:rPr>
              <w:t>Transaction(s)</w:t>
            </w:r>
          </w:p>
        </w:tc>
        <w:tc>
          <w:tcPr>
            <w:tcW w:w="64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7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340" w:type="dxa"/>
            <w:vAlign w:val="bottom"/>
          </w:tcPr>
          <w:p>
            <w:pPr>
              <w:spacing w:after="0"/>
              <w:rPr>
                <w:sz w:val="3"/>
                <w:szCs w:val="3"/>
                <w:color w:val="auto"/>
              </w:rPr>
            </w:pPr>
          </w:p>
        </w:tc>
        <w:tc>
          <w:tcPr>
            <w:tcW w:w="360" w:type="dxa"/>
            <w:vAlign w:val="bottom"/>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60" w:type="dxa"/>
            <w:vAlign w:val="bottom"/>
          </w:tcPr>
          <w:p>
            <w:pPr>
              <w:spacing w:after="0"/>
              <w:rPr>
                <w:sz w:val="3"/>
                <w:szCs w:val="3"/>
                <w:color w:val="auto"/>
              </w:rPr>
            </w:pPr>
          </w:p>
        </w:tc>
        <w:tc>
          <w:tcPr>
            <w:tcW w:w="460" w:type="dxa"/>
            <w:vAlign w:val="bottom"/>
          </w:tcPr>
          <w:p>
            <w:pPr>
              <w:spacing w:after="0"/>
              <w:rPr>
                <w:sz w:val="3"/>
                <w:szCs w:val="3"/>
                <w:color w:val="auto"/>
              </w:rPr>
            </w:pPr>
          </w:p>
        </w:tc>
        <w:tc>
          <w:tcPr>
            <w:tcW w:w="680" w:type="dxa"/>
            <w:vAlign w:val="bottom"/>
          </w:tcPr>
          <w:p>
            <w:pPr>
              <w:spacing w:after="0"/>
              <w:rPr>
                <w:sz w:val="3"/>
                <w:szCs w:val="3"/>
                <w:color w:val="auto"/>
              </w:rPr>
            </w:pPr>
          </w:p>
        </w:tc>
        <w:tc>
          <w:tcPr>
            <w:tcW w:w="92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Amount or</w:t>
            </w:r>
          </w:p>
        </w:tc>
        <w:tc>
          <w:tcPr>
            <w:tcW w:w="680" w:type="dxa"/>
            <w:vAlign w:val="bottom"/>
          </w:tcPr>
          <w:p>
            <w:pPr>
              <w:spacing w:after="0"/>
              <w:rPr>
                <w:sz w:val="11"/>
                <w:szCs w:val="11"/>
                <w:color w:val="auto"/>
              </w:rPr>
            </w:pPr>
          </w:p>
        </w:tc>
        <w:tc>
          <w:tcPr>
            <w:tcW w:w="5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600" w:type="dxa"/>
            <w:vAlign w:val="bottom"/>
          </w:tcPr>
          <w:p>
            <w:pPr>
              <w:spacing w:after="0"/>
              <w:rPr>
                <w:sz w:val="11"/>
                <w:szCs w:val="11"/>
                <w:color w:val="auto"/>
              </w:rPr>
            </w:pPr>
          </w:p>
        </w:tc>
        <w:tc>
          <w:tcPr>
            <w:tcW w:w="8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Number of</w:t>
            </w:r>
          </w:p>
        </w:tc>
        <w:tc>
          <w:tcPr>
            <w:tcW w:w="6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6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0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880" w:type="dxa"/>
            <w:vAlign w:val="bottom"/>
            <w:gridSpan w:val="3"/>
          </w:tcPr>
          <w:p>
            <w:pPr>
              <w:ind w:left="60"/>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680" w:type="dxa"/>
            <w:vAlign w:val="bottom"/>
            <w:gridSpan w:val="3"/>
            <w:vMerge w:val="restart"/>
          </w:tcPr>
          <w:p>
            <w:pPr>
              <w:ind w:left="60"/>
              <w:spacing w:after="0"/>
              <w:rPr>
                <w:sz w:val="20"/>
                <w:szCs w:val="20"/>
                <w:color w:val="auto"/>
              </w:rPr>
            </w:pPr>
            <w:r>
              <w:rPr>
                <w:rFonts w:ascii="Arial" w:cs="Arial" w:eastAsia="Arial" w:hAnsi="Arial"/>
                <w:sz w:val="13"/>
                <w:szCs w:val="13"/>
                <w:color w:val="0000FF"/>
              </w:rPr>
              <w:t>Phantom</w:t>
            </w: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40" w:type="dxa"/>
            <w:vAlign w:val="bottom"/>
            <w:gridSpan w:val="3"/>
          </w:tcPr>
          <w:p>
            <w:pPr>
              <w:ind w:left="160"/>
              <w:spacing w:after="0"/>
              <w:rPr>
                <w:sz w:val="20"/>
                <w:szCs w:val="20"/>
                <w:color w:val="auto"/>
              </w:rPr>
            </w:pPr>
            <w:r>
              <w:rPr>
                <w:rFonts w:ascii="Arial" w:cs="Arial" w:eastAsia="Arial" w:hAnsi="Arial"/>
                <w:sz w:val="13"/>
                <w:szCs w:val="13"/>
                <w:color w:val="0000FF"/>
              </w:rPr>
              <w:t>Lockheed</w:t>
            </w: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gridSpan w:val="3"/>
            <w:vMerge w:val="continue"/>
          </w:tcPr>
          <w:p>
            <w:pPr>
              <w:spacing w:after="0"/>
              <w:rPr>
                <w:sz w:val="5"/>
                <w:szCs w:val="5"/>
                <w:color w:val="auto"/>
              </w:rPr>
            </w:pPr>
          </w:p>
        </w:tc>
        <w:tc>
          <w:tcPr>
            <w:tcW w:w="660" w:type="dxa"/>
            <w:vAlign w:val="bottom"/>
            <w:vMerge w:val="restart"/>
          </w:tcPr>
          <w:p>
            <w:pPr>
              <w:ind w:left="340"/>
              <w:spacing w:after="0"/>
              <w:rPr>
                <w:sz w:val="20"/>
                <w:szCs w:val="20"/>
                <w:color w:val="auto"/>
              </w:rPr>
            </w:pPr>
            <w:r>
              <w:rPr>
                <w:rFonts w:ascii="Arial" w:cs="Arial" w:eastAsia="Arial" w:hAnsi="Arial"/>
                <w:sz w:val="11"/>
                <w:szCs w:val="11"/>
                <w:color w:val="008000"/>
              </w:rPr>
              <w:t>(1)</w:t>
            </w:r>
          </w:p>
        </w:tc>
        <w:tc>
          <w:tcPr>
            <w:tcW w:w="120" w:type="dxa"/>
            <w:vAlign w:val="bottom"/>
          </w:tcPr>
          <w:p>
            <w:pPr>
              <w:spacing w:after="0"/>
              <w:rPr>
                <w:sz w:val="5"/>
                <w:szCs w:val="5"/>
                <w:color w:val="auto"/>
              </w:rPr>
            </w:pPr>
          </w:p>
        </w:tc>
        <w:tc>
          <w:tcPr>
            <w:tcW w:w="320" w:type="dxa"/>
            <w:vAlign w:val="bottom"/>
          </w:tcPr>
          <w:p>
            <w:pPr>
              <w:spacing w:after="0"/>
              <w:rPr>
                <w:sz w:val="5"/>
                <w:szCs w:val="5"/>
                <w:color w:val="auto"/>
              </w:rPr>
            </w:pPr>
          </w:p>
        </w:tc>
        <w:tc>
          <w:tcPr>
            <w:tcW w:w="7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60" w:type="dxa"/>
            <w:vAlign w:val="bottom"/>
            <w:gridSpan w:val="2"/>
            <w:vMerge w:val="restart"/>
          </w:tcPr>
          <w:p>
            <w:pPr>
              <w:ind w:left="280"/>
              <w:spacing w:after="0"/>
              <w:rPr>
                <w:sz w:val="20"/>
                <w:szCs w:val="20"/>
                <w:color w:val="auto"/>
              </w:rPr>
            </w:pPr>
            <w:r>
              <w:rPr>
                <w:rFonts w:ascii="Arial" w:cs="Arial" w:eastAsia="Arial" w:hAnsi="Arial"/>
                <w:sz w:val="11"/>
                <w:szCs w:val="11"/>
                <w:color w:val="008000"/>
              </w:rPr>
              <w:t>(2)</w:t>
            </w:r>
          </w:p>
        </w:tc>
        <w:tc>
          <w:tcPr>
            <w:tcW w:w="700" w:type="dxa"/>
            <w:vAlign w:val="bottom"/>
            <w:gridSpan w:val="2"/>
            <w:vMerge w:val="restart"/>
          </w:tcPr>
          <w:p>
            <w:pPr>
              <w:ind w:left="260"/>
              <w:spacing w:after="0"/>
              <w:rPr>
                <w:sz w:val="20"/>
                <w:szCs w:val="20"/>
                <w:color w:val="auto"/>
              </w:rPr>
            </w:pPr>
            <w:r>
              <w:rPr>
                <w:rFonts w:ascii="Arial" w:cs="Arial" w:eastAsia="Arial" w:hAnsi="Arial"/>
                <w:sz w:val="11"/>
                <w:szCs w:val="11"/>
                <w:color w:val="008000"/>
              </w:rPr>
              <w:t>(2)</w:t>
            </w:r>
          </w:p>
        </w:tc>
        <w:tc>
          <w:tcPr>
            <w:tcW w:w="600" w:type="dxa"/>
            <w:vAlign w:val="bottom"/>
            <w:vMerge w:val="restart"/>
          </w:tcPr>
          <w:p>
            <w:pPr>
              <w:ind w:left="40"/>
              <w:spacing w:after="0"/>
              <w:rPr>
                <w:sz w:val="20"/>
                <w:szCs w:val="20"/>
                <w:color w:val="auto"/>
              </w:rPr>
            </w:pPr>
            <w:r>
              <w:rPr>
                <w:rFonts w:ascii="Arial" w:cs="Arial" w:eastAsia="Arial" w:hAnsi="Arial"/>
                <w:sz w:val="13"/>
                <w:szCs w:val="13"/>
                <w:color w:val="0000FF"/>
              </w:rPr>
              <w:t>Common</w:t>
            </w:r>
          </w:p>
        </w:tc>
        <w:tc>
          <w:tcPr>
            <w:tcW w:w="880" w:type="dxa"/>
            <w:vAlign w:val="bottom"/>
            <w:gridSpan w:val="3"/>
            <w:vMerge w:val="restart"/>
          </w:tcPr>
          <w:p>
            <w:pPr>
              <w:ind w:left="60"/>
              <w:spacing w:after="0"/>
              <w:rPr>
                <w:sz w:val="20"/>
                <w:szCs w:val="20"/>
                <w:color w:val="auto"/>
              </w:rPr>
            </w:pPr>
            <w:r>
              <w:rPr>
                <w:rFonts w:ascii="Arial" w:cs="Arial" w:eastAsia="Arial" w:hAnsi="Arial"/>
                <w:sz w:val="17"/>
                <w:szCs w:val="17"/>
                <w:color w:val="0000FF"/>
                <w:w w:val="93"/>
              </w:rPr>
              <w:t>1,333.0102</w:t>
            </w:r>
          </w:p>
        </w:tc>
        <w:tc>
          <w:tcPr>
            <w:tcW w:w="680" w:type="dxa"/>
            <w:vAlign w:val="bottom"/>
            <w:vMerge w:val="restart"/>
          </w:tcPr>
          <w:p>
            <w:pPr>
              <w:ind w:left="280"/>
              <w:spacing w:after="0"/>
              <w:rPr>
                <w:sz w:val="20"/>
                <w:szCs w:val="20"/>
                <w:color w:val="auto"/>
              </w:rPr>
            </w:pPr>
            <w:r>
              <w:rPr>
                <w:rFonts w:ascii="Arial" w:cs="Arial" w:eastAsia="Arial" w:hAnsi="Arial"/>
                <w:sz w:val="11"/>
                <w:szCs w:val="11"/>
                <w:color w:val="008000"/>
              </w:rPr>
              <w:t>(2)</w:t>
            </w:r>
          </w:p>
        </w:tc>
        <w:tc>
          <w:tcPr>
            <w:tcW w:w="920" w:type="dxa"/>
            <w:vAlign w:val="bottom"/>
            <w:gridSpan w:val="2"/>
            <w:vMerge w:val="restart"/>
          </w:tcPr>
          <w:p>
            <w:pPr>
              <w:ind w:left="120"/>
              <w:spacing w:after="0" w:line="202" w:lineRule="exact"/>
              <w:rPr>
                <w:sz w:val="20"/>
                <w:szCs w:val="20"/>
                <w:color w:val="auto"/>
              </w:rPr>
            </w:pPr>
            <w:r>
              <w:rPr>
                <w:rFonts w:ascii="Arial" w:cs="Arial" w:eastAsia="Arial" w:hAnsi="Arial"/>
                <w:sz w:val="13"/>
                <w:szCs w:val="13"/>
                <w:color w:val="0000FF"/>
                <w:w w:val="94"/>
              </w:rPr>
              <w:t>8,849.6179</w:t>
            </w:r>
            <w:r>
              <w:rPr>
                <w:rFonts w:ascii="Arial" w:cs="Arial" w:eastAsia="Arial" w:hAnsi="Arial"/>
                <w:sz w:val="21"/>
                <w:szCs w:val="21"/>
                <w:color w:val="008000"/>
                <w:w w:val="94"/>
                <w:vertAlign w:val="superscript"/>
              </w:rPr>
              <w:t>(3)</w:t>
            </w:r>
          </w:p>
        </w:tc>
        <w:tc>
          <w:tcPr>
            <w:tcW w:w="640" w:type="dxa"/>
            <w:vAlign w:val="bottom"/>
          </w:tcPr>
          <w:p>
            <w:pPr>
              <w:spacing w:after="0"/>
              <w:rPr>
                <w:sz w:val="5"/>
                <w:szCs w:val="5"/>
                <w:color w:val="auto"/>
              </w:rPr>
            </w:pPr>
          </w:p>
        </w:tc>
        <w:tc>
          <w:tcPr>
            <w:tcW w:w="840" w:type="dxa"/>
            <w:vAlign w:val="bottom"/>
            <w:gridSpan w:val="3"/>
            <w:vMerge w:val="restart"/>
          </w:tcPr>
          <w:p>
            <w:pPr>
              <w:ind w:left="160"/>
              <w:spacing w:after="0"/>
              <w:rPr>
                <w:sz w:val="20"/>
                <w:szCs w:val="20"/>
                <w:color w:val="auto"/>
              </w:rPr>
            </w:pPr>
            <w:r>
              <w:rPr>
                <w:rFonts w:ascii="Arial" w:cs="Arial" w:eastAsia="Arial" w:hAnsi="Arial"/>
                <w:sz w:val="13"/>
                <w:szCs w:val="13"/>
                <w:color w:val="0000FF"/>
              </w:rPr>
              <w:t>Martin</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680" w:type="dxa"/>
            <w:vAlign w:val="bottom"/>
            <w:gridSpan w:val="3"/>
          </w:tcPr>
          <w:p>
            <w:pPr>
              <w:ind w:left="60"/>
              <w:spacing w:after="0" w:line="138" w:lineRule="exact"/>
              <w:rPr>
                <w:sz w:val="20"/>
                <w:szCs w:val="20"/>
                <w:color w:val="auto"/>
              </w:rPr>
            </w:pPr>
            <w:r>
              <w:rPr>
                <w:rFonts w:ascii="Arial" w:cs="Arial" w:eastAsia="Arial" w:hAnsi="Arial"/>
                <w:sz w:val="13"/>
                <w:szCs w:val="13"/>
                <w:color w:val="0000FF"/>
              </w:rPr>
              <w:t>Stock</w:t>
            </w:r>
          </w:p>
        </w:tc>
        <w:tc>
          <w:tcPr>
            <w:tcW w:w="66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gridSpan w:val="2"/>
          </w:tcPr>
          <w:p>
            <w:pPr>
              <w:jc w:val="right"/>
              <w:ind w:right="220"/>
              <w:spacing w:after="0" w:line="138" w:lineRule="exact"/>
              <w:rPr>
                <w:sz w:val="20"/>
                <w:szCs w:val="20"/>
                <w:color w:val="auto"/>
              </w:rPr>
            </w:pPr>
            <w:r>
              <w:rPr>
                <w:rFonts w:ascii="Arial" w:cs="Arial" w:eastAsia="Arial" w:hAnsi="Arial"/>
                <w:sz w:val="13"/>
                <w:szCs w:val="13"/>
                <w:color w:val="0000FF"/>
              </w:rPr>
              <w:t>01/26/2009</w:t>
            </w:r>
          </w:p>
        </w:tc>
        <w:tc>
          <w:tcPr>
            <w:tcW w:w="1100" w:type="dxa"/>
            <w:vAlign w:val="bottom"/>
          </w:tcPr>
          <w:p>
            <w:pPr>
              <w:spacing w:after="0"/>
              <w:rPr>
                <w:sz w:val="11"/>
                <w:szCs w:val="11"/>
                <w:color w:val="auto"/>
              </w:rPr>
            </w:pPr>
          </w:p>
        </w:tc>
        <w:tc>
          <w:tcPr>
            <w:tcW w:w="860" w:type="dxa"/>
            <w:vAlign w:val="bottom"/>
            <w:gridSpan w:val="4"/>
          </w:tcPr>
          <w:p>
            <w:pPr>
              <w:ind w:left="160"/>
              <w:spacing w:after="0" w:line="138" w:lineRule="exact"/>
              <w:rPr>
                <w:sz w:val="20"/>
                <w:szCs w:val="20"/>
                <w:color w:val="auto"/>
              </w:rPr>
            </w:pPr>
            <w:r>
              <w:rPr>
                <w:rFonts w:ascii="Arial" w:cs="Arial" w:eastAsia="Arial" w:hAnsi="Arial"/>
                <w:sz w:val="13"/>
                <w:szCs w:val="13"/>
                <w:color w:val="0000FF"/>
              </w:rPr>
              <w:t>A</w:t>
            </w:r>
          </w:p>
        </w:tc>
        <w:tc>
          <w:tcPr>
            <w:tcW w:w="720" w:type="dxa"/>
            <w:vAlign w:val="bottom"/>
          </w:tcPr>
          <w:p>
            <w:pPr>
              <w:spacing w:after="0" w:line="138" w:lineRule="exact"/>
              <w:rPr>
                <w:sz w:val="20"/>
                <w:szCs w:val="20"/>
                <w:color w:val="auto"/>
              </w:rPr>
            </w:pPr>
            <w:r>
              <w:rPr>
                <w:rFonts w:ascii="Arial" w:cs="Arial" w:eastAsia="Arial" w:hAnsi="Arial"/>
                <w:sz w:val="13"/>
                <w:szCs w:val="13"/>
                <w:color w:val="0000FF"/>
              </w:rPr>
              <w:t>1,333.0102</w:t>
            </w:r>
          </w:p>
        </w:tc>
        <w:tc>
          <w:tcPr>
            <w:tcW w:w="28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600" w:type="dxa"/>
            <w:vAlign w:val="bottom"/>
            <w:vMerge w:val="continue"/>
          </w:tcPr>
          <w:p>
            <w:pPr>
              <w:spacing w:after="0"/>
              <w:rPr>
                <w:sz w:val="11"/>
                <w:szCs w:val="11"/>
                <w:color w:val="auto"/>
              </w:rPr>
            </w:pPr>
          </w:p>
        </w:tc>
        <w:tc>
          <w:tcPr>
            <w:tcW w:w="880" w:type="dxa"/>
            <w:vAlign w:val="bottom"/>
            <w:gridSpan w:val="3"/>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920" w:type="dxa"/>
            <w:vAlign w:val="bottom"/>
            <w:gridSpan w:val="2"/>
            <w:vMerge w:val="continue"/>
          </w:tcPr>
          <w:p>
            <w:pPr>
              <w:spacing w:after="0"/>
              <w:rPr>
                <w:sz w:val="11"/>
                <w:szCs w:val="11"/>
                <w:color w:val="auto"/>
              </w:rPr>
            </w:pPr>
          </w:p>
        </w:tc>
        <w:tc>
          <w:tcPr>
            <w:tcW w:w="640" w:type="dxa"/>
            <w:vAlign w:val="bottom"/>
          </w:tcPr>
          <w:p>
            <w:pPr>
              <w:ind w:left="360"/>
              <w:spacing w:after="0" w:line="138" w:lineRule="exact"/>
              <w:rPr>
                <w:sz w:val="20"/>
                <w:szCs w:val="20"/>
                <w:color w:val="auto"/>
              </w:rPr>
            </w:pPr>
            <w:r>
              <w:rPr>
                <w:rFonts w:ascii="Arial" w:cs="Arial" w:eastAsia="Arial" w:hAnsi="Arial"/>
                <w:sz w:val="13"/>
                <w:szCs w:val="13"/>
                <w:color w:val="0000FF"/>
              </w:rPr>
              <w:t>I</w:t>
            </w:r>
          </w:p>
        </w:tc>
        <w:tc>
          <w:tcPr>
            <w:tcW w:w="84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680" w:type="dxa"/>
            <w:vAlign w:val="bottom"/>
            <w:gridSpan w:val="3"/>
            <w:vMerge w:val="restart"/>
          </w:tcPr>
          <w:p>
            <w:pPr>
              <w:ind w:left="60"/>
              <w:spacing w:after="0"/>
              <w:rPr>
                <w:sz w:val="20"/>
                <w:szCs w:val="20"/>
                <w:color w:val="auto"/>
              </w:rPr>
            </w:pPr>
            <w:r>
              <w:rPr>
                <w:rFonts w:ascii="Arial" w:cs="Arial" w:eastAsia="Arial" w:hAnsi="Arial"/>
                <w:sz w:val="13"/>
                <w:szCs w:val="13"/>
                <w:color w:val="0000FF"/>
              </w:rPr>
              <w:t>Units</w:t>
            </w:r>
          </w:p>
        </w:tc>
        <w:tc>
          <w:tcPr>
            <w:tcW w:w="660" w:type="dxa"/>
            <w:vAlign w:val="bottom"/>
          </w:tcPr>
          <w:p>
            <w:pPr>
              <w:spacing w:after="0"/>
              <w:rPr>
                <w:sz w:val="7"/>
                <w:szCs w:val="7"/>
                <w:color w:val="auto"/>
              </w:rPr>
            </w:pPr>
          </w:p>
        </w:tc>
        <w:tc>
          <w:tcPr>
            <w:tcW w:w="120" w:type="dxa"/>
            <w:vAlign w:val="bottom"/>
          </w:tcPr>
          <w:p>
            <w:pPr>
              <w:spacing w:after="0"/>
              <w:rPr>
                <w:sz w:val="7"/>
                <w:szCs w:val="7"/>
                <w:color w:val="auto"/>
              </w:rPr>
            </w:pPr>
          </w:p>
        </w:tc>
        <w:tc>
          <w:tcPr>
            <w:tcW w:w="320" w:type="dxa"/>
            <w:vAlign w:val="bottom"/>
          </w:tcPr>
          <w:p>
            <w:pPr>
              <w:spacing w:after="0"/>
              <w:rPr>
                <w:sz w:val="7"/>
                <w:szCs w:val="7"/>
                <w:color w:val="auto"/>
              </w:rPr>
            </w:pPr>
          </w:p>
        </w:tc>
        <w:tc>
          <w:tcPr>
            <w:tcW w:w="7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40" w:type="dxa"/>
            <w:vAlign w:val="bottom"/>
          </w:tcPr>
          <w:p>
            <w:pPr>
              <w:spacing w:after="0"/>
              <w:rPr>
                <w:sz w:val="7"/>
                <w:szCs w:val="7"/>
                <w:color w:val="auto"/>
              </w:rPr>
            </w:pPr>
          </w:p>
        </w:tc>
        <w:tc>
          <w:tcPr>
            <w:tcW w:w="720" w:type="dxa"/>
            <w:vAlign w:val="bottom"/>
          </w:tcPr>
          <w:p>
            <w:pPr>
              <w:spacing w:after="0"/>
              <w:rPr>
                <w:sz w:val="7"/>
                <w:szCs w:val="7"/>
                <w:color w:val="auto"/>
              </w:rPr>
            </w:pPr>
          </w:p>
        </w:tc>
        <w:tc>
          <w:tcPr>
            <w:tcW w:w="2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340" w:type="dxa"/>
            <w:vAlign w:val="bottom"/>
          </w:tcPr>
          <w:p>
            <w:pPr>
              <w:spacing w:after="0"/>
              <w:rPr>
                <w:sz w:val="7"/>
                <w:szCs w:val="7"/>
                <w:color w:val="auto"/>
              </w:rPr>
            </w:pPr>
          </w:p>
        </w:tc>
        <w:tc>
          <w:tcPr>
            <w:tcW w:w="360" w:type="dxa"/>
            <w:vAlign w:val="bottom"/>
          </w:tcPr>
          <w:p>
            <w:pPr>
              <w:spacing w:after="0"/>
              <w:rPr>
                <w:sz w:val="7"/>
                <w:szCs w:val="7"/>
                <w:color w:val="auto"/>
              </w:rPr>
            </w:pPr>
          </w:p>
        </w:tc>
        <w:tc>
          <w:tcPr>
            <w:tcW w:w="600" w:type="dxa"/>
            <w:vAlign w:val="bottom"/>
          </w:tcPr>
          <w:p>
            <w:pPr>
              <w:ind w:left="140"/>
              <w:spacing w:after="0" w:line="81" w:lineRule="exact"/>
              <w:rPr>
                <w:sz w:val="20"/>
                <w:szCs w:val="20"/>
                <w:color w:val="auto"/>
              </w:rPr>
            </w:pPr>
            <w:r>
              <w:rPr>
                <w:rFonts w:ascii="Arial" w:cs="Arial" w:eastAsia="Arial" w:hAnsi="Arial"/>
                <w:sz w:val="9"/>
                <w:szCs w:val="9"/>
                <w:color w:val="0000FF"/>
              </w:rPr>
              <w:t>Stock</w:t>
            </w:r>
          </w:p>
        </w:tc>
        <w:tc>
          <w:tcPr>
            <w:tcW w:w="260" w:type="dxa"/>
            <w:vAlign w:val="bottom"/>
          </w:tcPr>
          <w:p>
            <w:pPr>
              <w:spacing w:after="0"/>
              <w:rPr>
                <w:sz w:val="7"/>
                <w:szCs w:val="7"/>
                <w:color w:val="auto"/>
              </w:rPr>
            </w:pPr>
          </w:p>
        </w:tc>
        <w:tc>
          <w:tcPr>
            <w:tcW w:w="160" w:type="dxa"/>
            <w:vAlign w:val="bottom"/>
          </w:tcPr>
          <w:p>
            <w:pPr>
              <w:spacing w:after="0"/>
              <w:rPr>
                <w:sz w:val="7"/>
                <w:szCs w:val="7"/>
                <w:color w:val="auto"/>
              </w:rPr>
            </w:pPr>
          </w:p>
        </w:tc>
        <w:tc>
          <w:tcPr>
            <w:tcW w:w="460" w:type="dxa"/>
            <w:vAlign w:val="bottom"/>
          </w:tcPr>
          <w:p>
            <w:pPr>
              <w:spacing w:after="0"/>
              <w:rPr>
                <w:sz w:val="7"/>
                <w:szCs w:val="7"/>
                <w:color w:val="auto"/>
              </w:rPr>
            </w:pPr>
          </w:p>
        </w:tc>
        <w:tc>
          <w:tcPr>
            <w:tcW w:w="68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640" w:type="dxa"/>
            <w:vAlign w:val="bottom"/>
          </w:tcPr>
          <w:p>
            <w:pPr>
              <w:spacing w:after="0"/>
              <w:rPr>
                <w:sz w:val="7"/>
                <w:szCs w:val="7"/>
                <w:color w:val="auto"/>
              </w:rPr>
            </w:pPr>
          </w:p>
        </w:tc>
        <w:tc>
          <w:tcPr>
            <w:tcW w:w="840" w:type="dxa"/>
            <w:vAlign w:val="bottom"/>
            <w:gridSpan w:val="3"/>
          </w:tcPr>
          <w:p>
            <w:pPr>
              <w:ind w:left="160"/>
              <w:spacing w:after="0" w:line="81" w:lineRule="exact"/>
              <w:rPr>
                <w:sz w:val="20"/>
                <w:szCs w:val="20"/>
                <w:color w:val="auto"/>
              </w:rPr>
            </w:pPr>
            <w:r>
              <w:rPr>
                <w:rFonts w:ascii="Arial" w:cs="Arial" w:eastAsia="Arial" w:hAnsi="Arial"/>
                <w:sz w:val="9"/>
                <w:szCs w:val="9"/>
                <w:color w:val="0000FF"/>
              </w:rPr>
              <w:t>Directors</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680" w:type="dxa"/>
            <w:vAlign w:val="bottom"/>
            <w:gridSpan w:val="3"/>
            <w:vMerge w:val="continue"/>
          </w:tcPr>
          <w:p>
            <w:pPr>
              <w:spacing w:after="0"/>
              <w:rPr>
                <w:sz w:val="7"/>
                <w:szCs w:val="7"/>
                <w:color w:val="auto"/>
              </w:rPr>
            </w:pPr>
          </w:p>
        </w:tc>
        <w:tc>
          <w:tcPr>
            <w:tcW w:w="660" w:type="dxa"/>
            <w:vAlign w:val="bottom"/>
          </w:tcPr>
          <w:p>
            <w:pPr>
              <w:spacing w:after="0"/>
              <w:rPr>
                <w:sz w:val="7"/>
                <w:szCs w:val="7"/>
                <w:color w:val="auto"/>
              </w:rPr>
            </w:pPr>
          </w:p>
        </w:tc>
        <w:tc>
          <w:tcPr>
            <w:tcW w:w="120" w:type="dxa"/>
            <w:vAlign w:val="bottom"/>
          </w:tcPr>
          <w:p>
            <w:pPr>
              <w:spacing w:after="0"/>
              <w:rPr>
                <w:sz w:val="7"/>
                <w:szCs w:val="7"/>
                <w:color w:val="auto"/>
              </w:rPr>
            </w:pPr>
          </w:p>
        </w:tc>
        <w:tc>
          <w:tcPr>
            <w:tcW w:w="320" w:type="dxa"/>
            <w:vAlign w:val="bottom"/>
          </w:tcPr>
          <w:p>
            <w:pPr>
              <w:spacing w:after="0"/>
              <w:rPr>
                <w:sz w:val="7"/>
                <w:szCs w:val="7"/>
                <w:color w:val="auto"/>
              </w:rPr>
            </w:pPr>
          </w:p>
        </w:tc>
        <w:tc>
          <w:tcPr>
            <w:tcW w:w="7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40" w:type="dxa"/>
            <w:vAlign w:val="bottom"/>
          </w:tcPr>
          <w:p>
            <w:pPr>
              <w:spacing w:after="0"/>
              <w:rPr>
                <w:sz w:val="7"/>
                <w:szCs w:val="7"/>
                <w:color w:val="auto"/>
              </w:rPr>
            </w:pPr>
          </w:p>
        </w:tc>
        <w:tc>
          <w:tcPr>
            <w:tcW w:w="720" w:type="dxa"/>
            <w:vAlign w:val="bottom"/>
          </w:tcPr>
          <w:p>
            <w:pPr>
              <w:spacing w:after="0"/>
              <w:rPr>
                <w:sz w:val="7"/>
                <w:szCs w:val="7"/>
                <w:color w:val="auto"/>
              </w:rPr>
            </w:pPr>
          </w:p>
        </w:tc>
        <w:tc>
          <w:tcPr>
            <w:tcW w:w="2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340" w:type="dxa"/>
            <w:vAlign w:val="bottom"/>
          </w:tcPr>
          <w:p>
            <w:pPr>
              <w:spacing w:after="0"/>
              <w:rPr>
                <w:sz w:val="7"/>
                <w:szCs w:val="7"/>
                <w:color w:val="auto"/>
              </w:rPr>
            </w:pPr>
          </w:p>
        </w:tc>
        <w:tc>
          <w:tcPr>
            <w:tcW w:w="360" w:type="dxa"/>
            <w:vAlign w:val="bottom"/>
          </w:tcPr>
          <w:p>
            <w:pPr>
              <w:spacing w:after="0"/>
              <w:rPr>
                <w:sz w:val="7"/>
                <w:szCs w:val="7"/>
                <w:color w:val="auto"/>
              </w:rPr>
            </w:pPr>
          </w:p>
        </w:tc>
        <w:tc>
          <w:tcPr>
            <w:tcW w:w="600" w:type="dxa"/>
            <w:vAlign w:val="bottom"/>
          </w:tcPr>
          <w:p>
            <w:pPr>
              <w:spacing w:after="0"/>
              <w:rPr>
                <w:sz w:val="7"/>
                <w:szCs w:val="7"/>
                <w:color w:val="auto"/>
              </w:rPr>
            </w:pPr>
          </w:p>
        </w:tc>
        <w:tc>
          <w:tcPr>
            <w:tcW w:w="260" w:type="dxa"/>
            <w:vAlign w:val="bottom"/>
          </w:tcPr>
          <w:p>
            <w:pPr>
              <w:spacing w:after="0"/>
              <w:rPr>
                <w:sz w:val="7"/>
                <w:szCs w:val="7"/>
                <w:color w:val="auto"/>
              </w:rPr>
            </w:pPr>
          </w:p>
        </w:tc>
        <w:tc>
          <w:tcPr>
            <w:tcW w:w="160" w:type="dxa"/>
            <w:vAlign w:val="bottom"/>
          </w:tcPr>
          <w:p>
            <w:pPr>
              <w:spacing w:after="0"/>
              <w:rPr>
                <w:sz w:val="7"/>
                <w:szCs w:val="7"/>
                <w:color w:val="auto"/>
              </w:rPr>
            </w:pPr>
          </w:p>
        </w:tc>
        <w:tc>
          <w:tcPr>
            <w:tcW w:w="460" w:type="dxa"/>
            <w:vAlign w:val="bottom"/>
          </w:tcPr>
          <w:p>
            <w:pPr>
              <w:spacing w:after="0"/>
              <w:rPr>
                <w:sz w:val="7"/>
                <w:szCs w:val="7"/>
                <w:color w:val="auto"/>
              </w:rPr>
            </w:pPr>
          </w:p>
        </w:tc>
        <w:tc>
          <w:tcPr>
            <w:tcW w:w="68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640" w:type="dxa"/>
            <w:vAlign w:val="bottom"/>
          </w:tcPr>
          <w:p>
            <w:pPr>
              <w:spacing w:after="0"/>
              <w:rPr>
                <w:sz w:val="7"/>
                <w:szCs w:val="7"/>
                <w:color w:val="auto"/>
              </w:rPr>
            </w:pPr>
          </w:p>
        </w:tc>
        <w:tc>
          <w:tcPr>
            <w:tcW w:w="840" w:type="dxa"/>
            <w:vAlign w:val="bottom"/>
            <w:gridSpan w:val="3"/>
            <w:vMerge w:val="restart"/>
          </w:tcPr>
          <w:p>
            <w:pPr>
              <w:ind w:left="160"/>
              <w:spacing w:after="0"/>
              <w:rPr>
                <w:sz w:val="20"/>
                <w:szCs w:val="20"/>
                <w:color w:val="auto"/>
              </w:rPr>
            </w:pPr>
            <w:r>
              <w:rPr>
                <w:rFonts w:ascii="Arial" w:cs="Arial" w:eastAsia="Arial" w:hAnsi="Arial"/>
                <w:sz w:val="13"/>
                <w:szCs w:val="13"/>
                <w:color w:val="0000FF"/>
              </w:rPr>
              <w:t>Equity Plan</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60" w:type="dxa"/>
            <w:vAlign w:val="bottom"/>
          </w:tcPr>
          <w:p>
            <w:pPr>
              <w:spacing w:after="0"/>
              <w:rPr>
                <w:sz w:val="6"/>
                <w:szCs w:val="6"/>
                <w:color w:val="auto"/>
              </w:rPr>
            </w:pPr>
          </w:p>
        </w:tc>
        <w:tc>
          <w:tcPr>
            <w:tcW w:w="120" w:type="dxa"/>
            <w:vAlign w:val="bottom"/>
          </w:tcPr>
          <w:p>
            <w:pPr>
              <w:spacing w:after="0"/>
              <w:rPr>
                <w:sz w:val="6"/>
                <w:szCs w:val="6"/>
                <w:color w:val="auto"/>
              </w:rPr>
            </w:pPr>
          </w:p>
        </w:tc>
        <w:tc>
          <w:tcPr>
            <w:tcW w:w="320" w:type="dxa"/>
            <w:vAlign w:val="bottom"/>
          </w:tcPr>
          <w:p>
            <w:pPr>
              <w:spacing w:after="0"/>
              <w:rPr>
                <w:sz w:val="6"/>
                <w:szCs w:val="6"/>
                <w:color w:val="auto"/>
              </w:rPr>
            </w:pPr>
          </w:p>
        </w:tc>
        <w:tc>
          <w:tcPr>
            <w:tcW w:w="7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2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340" w:type="dxa"/>
            <w:vAlign w:val="bottom"/>
          </w:tcPr>
          <w:p>
            <w:pPr>
              <w:spacing w:after="0"/>
              <w:rPr>
                <w:sz w:val="6"/>
                <w:szCs w:val="6"/>
                <w:color w:val="auto"/>
              </w:rPr>
            </w:pPr>
          </w:p>
        </w:tc>
        <w:tc>
          <w:tcPr>
            <w:tcW w:w="360" w:type="dxa"/>
            <w:vAlign w:val="bottom"/>
          </w:tcPr>
          <w:p>
            <w:pPr>
              <w:spacing w:after="0"/>
              <w:rPr>
                <w:sz w:val="6"/>
                <w:szCs w:val="6"/>
                <w:color w:val="auto"/>
              </w:rPr>
            </w:pP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60" w:type="dxa"/>
            <w:vAlign w:val="bottom"/>
          </w:tcPr>
          <w:p>
            <w:pPr>
              <w:spacing w:after="0"/>
              <w:rPr>
                <w:sz w:val="6"/>
                <w:szCs w:val="6"/>
                <w:color w:val="auto"/>
              </w:rPr>
            </w:pPr>
          </w:p>
        </w:tc>
        <w:tc>
          <w:tcPr>
            <w:tcW w:w="460" w:type="dxa"/>
            <w:vAlign w:val="bottom"/>
          </w:tcPr>
          <w:p>
            <w:pPr>
              <w:spacing w:after="0"/>
              <w:rPr>
                <w:sz w:val="6"/>
                <w:szCs w:val="6"/>
                <w:color w:val="auto"/>
              </w:rPr>
            </w:pPr>
          </w:p>
        </w:tc>
        <w:tc>
          <w:tcPr>
            <w:tcW w:w="68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640" w:type="dxa"/>
            <w:vAlign w:val="bottom"/>
          </w:tcPr>
          <w:p>
            <w:pPr>
              <w:spacing w:after="0"/>
              <w:rPr>
                <w:sz w:val="6"/>
                <w:szCs w:val="6"/>
                <w:color w:val="auto"/>
              </w:rPr>
            </w:pPr>
          </w:p>
        </w:tc>
        <w:tc>
          <w:tcPr>
            <w:tcW w:w="8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bl>
    <w:p>
      <w:pPr>
        <w:spacing w:after="0" w:line="8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1" w:lineRule="exact"/>
        <w:rPr>
          <w:sz w:val="20"/>
          <w:szCs w:val="20"/>
          <w:color w:val="auto"/>
        </w:rPr>
      </w:pPr>
    </w:p>
    <w:p>
      <w:pPr>
        <w:ind w:left="160" w:hanging="119"/>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phantom stock units convert on a 1 for 1 basis.</w:t>
      </w:r>
    </w:p>
    <w:p>
      <w:pPr>
        <w:spacing w:after="0" w:line="43" w:lineRule="exact"/>
        <w:rPr>
          <w:rFonts w:ascii="Arial" w:cs="Arial" w:eastAsia="Arial" w:hAnsi="Arial"/>
          <w:sz w:val="13"/>
          <w:szCs w:val="13"/>
          <w:color w:val="008000"/>
        </w:rPr>
      </w:pPr>
    </w:p>
    <w:p>
      <w:pPr>
        <w:ind w:left="40" w:right="160" w:firstLine="1"/>
        <w:spacing w:after="0" w:line="235" w:lineRule="auto"/>
        <w:tabs>
          <w:tab w:leader="none" w:pos="168"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Under the Lockheed Martin Corporation 2009 Directors Equity Plan, each non-employee director elects to receive an award of stock options or phantom stock units or a combination of stock options and phantom stock units in accordance with the plan, which awards are exempt transactions under Rule 16b-3. The phantom stock units were acquired at $82.52 per share and vest 50% on June 30 following the award date and 50% on December 31 following the award date or, if earlier, upon retirement, death, disability or change of control. Settlement in cash or stock (as elected by the director) occurs upon the reporting person's retirement or termination of service.</w:t>
      </w:r>
    </w:p>
    <w:p>
      <w:pPr>
        <w:spacing w:after="0" w:line="30" w:lineRule="exact"/>
        <w:rPr>
          <w:rFonts w:ascii="Arial" w:cs="Arial" w:eastAsia="Arial" w:hAnsi="Arial"/>
          <w:sz w:val="13"/>
          <w:szCs w:val="13"/>
          <w:color w:val="008000"/>
        </w:rPr>
      </w:pPr>
    </w:p>
    <w:p>
      <w:pPr>
        <w:ind w:left="160" w:hanging="119"/>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End of period holding include phantom stock units acquired through dividend reinvestment.</w:t>
      </w:r>
    </w:p>
    <w:p>
      <w:pPr>
        <w:spacing w:after="0" w:line="35"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26" w:lineRule="exact"/>
        <w:rPr>
          <w:sz w:val="20"/>
          <w:szCs w:val="20"/>
          <w:color w:val="auto"/>
        </w:rPr>
      </w:pPr>
    </w:p>
    <w:p>
      <w:pPr>
        <w:ind w:left="6860"/>
        <w:spacing w:after="0"/>
        <w:tabs>
          <w:tab w:leader="none" w:pos="9140" w:val="left"/>
        </w:tabs>
        <w:rPr>
          <w:sz w:val="20"/>
          <w:szCs w:val="20"/>
          <w:color w:val="auto"/>
        </w:rPr>
      </w:pPr>
      <w:r>
        <w:rPr>
          <w:rFonts w:ascii="Arial" w:cs="Arial" w:eastAsia="Arial" w:hAnsi="Arial"/>
          <w:sz w:val="17"/>
          <w:szCs w:val="17"/>
          <w:color w:val="0000FF"/>
        </w:rPr>
        <w:t>E. C. Aldridge, Jr., by David A.</w:t>
      </w:r>
      <w:r>
        <w:rPr>
          <w:sz w:val="20"/>
          <w:szCs w:val="20"/>
          <w:color w:val="auto"/>
        </w:rPr>
        <w:tab/>
      </w:r>
      <w:r>
        <w:rPr>
          <w:rFonts w:ascii="Arial" w:cs="Arial" w:eastAsia="Arial" w:hAnsi="Arial"/>
          <w:sz w:val="22"/>
          <w:szCs w:val="22"/>
          <w:color w:val="0000FF"/>
          <w:vertAlign w:val="subscript"/>
        </w:rPr>
        <w:t>01/28/2009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19685</wp:posOffset>
            </wp:positionV>
            <wp:extent cx="134175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41755" cy="8255"/>
                    </a:xfrm>
                    <a:prstGeom prst="rect">
                      <a:avLst/>
                    </a:prstGeom>
                    <a:noFill/>
                  </pic:spPr>
                </pic:pic>
              </a:graphicData>
            </a:graphic>
          </wp:anchor>
        </w:drawing>
      </w:r>
    </w:p>
    <w:p>
      <w:pPr>
        <w:spacing w:after="0" w:line="55" w:lineRule="exact"/>
        <w:rPr>
          <w:sz w:val="20"/>
          <w:szCs w:val="20"/>
          <w:color w:val="auto"/>
        </w:rPr>
      </w:pPr>
    </w:p>
    <w:p>
      <w:pPr>
        <w:ind w:left="6860"/>
        <w:spacing w:after="0"/>
        <w:rPr>
          <w:sz w:val="20"/>
          <w:szCs w:val="20"/>
          <w:color w:val="auto"/>
        </w:rPr>
      </w:pPr>
      <w:r>
        <w:rPr>
          <w:rFonts w:ascii="Arial" w:cs="Arial" w:eastAsia="Arial" w:hAnsi="Arial"/>
          <w:sz w:val="17"/>
          <w:szCs w:val="17"/>
          <w:color w:val="0000FF"/>
        </w:rPr>
        <w:t>Dedman,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-20955</wp:posOffset>
            </wp:positionV>
            <wp:extent cx="112395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123950" cy="8255"/>
                    </a:xfrm>
                    <a:prstGeom prst="rect">
                      <a:avLst/>
                    </a:prstGeom>
                    <a:noFill/>
                  </pic:spPr>
                </pic:pic>
              </a:graphicData>
            </a:graphic>
          </wp:anchor>
        </w:drawing>
        <w:drawing>
          <wp:anchor simplePos="0" relativeHeight="251657728" behindDoc="1" locked="0" layoutInCell="0" allowOverlap="1">
            <wp:simplePos x="0" y="0"/>
            <wp:positionH relativeFrom="column">
              <wp:posOffset>5812790</wp:posOffset>
            </wp:positionH>
            <wp:positionV relativeFrom="paragraph">
              <wp:posOffset>-86360</wp:posOffset>
            </wp:positionV>
            <wp:extent cx="4826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82600" cy="8255"/>
                    </a:xfrm>
                    <a:prstGeom prst="rect">
                      <a:avLst/>
                    </a:prstGeom>
                    <a:noFill/>
                  </pic:spPr>
                </pic:pic>
              </a:graphicData>
            </a:graphic>
          </wp:anchor>
        </w:drawing>
      </w:r>
    </w:p>
    <w:p>
      <w:pPr>
        <w:spacing w:after="0" w:line="35" w:lineRule="exact"/>
        <w:rPr>
          <w:sz w:val="20"/>
          <w:szCs w:val="20"/>
          <w:color w:val="auto"/>
        </w:rPr>
      </w:pPr>
    </w:p>
    <w:p>
      <w:pPr>
        <w:ind w:left="6860"/>
        <w:spacing w:after="0"/>
        <w:tabs>
          <w:tab w:leader="none" w:pos="91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3"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1"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0"/>
          <w:szCs w:val="20"/>
          <w:color w:val="auto"/>
        </w:rPr>
      </w:pPr>
    </w:p>
    <w:p>
      <w:pPr>
        <w:jc w:val="both"/>
        <w:ind w:left="40" w:right="4080" w:firstLine="1"/>
        <w:spacing w:after="0" w:line="331"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1"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250053" TargetMode="External"/><Relationship Id="rId13" Type="http://schemas.openxmlformats.org/officeDocument/2006/relationships/hyperlink" Target="http://www.sec.gov/cgi-bin/browse-edgar?action=getcompany&amp;CIK=000093646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2019-12-18T13:40:58Z</dcterms:created>
  <dcterms:modified xsi:type="dcterms:W3CDTF">2019-12-18T13:40:58Z</dcterms:modified>
</cp:coreProperties>
</file>